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AC263">
      <w:pPr>
        <w:jc w:val="center"/>
        <w:outlineLvl w:val="0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A体育新媒体公司成立背景</w:t>
      </w:r>
    </w:p>
    <w:p w14:paraId="57972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4"/>
          <w:szCs w:val="24"/>
        </w:rPr>
        <w:t>随着互联网技术更加深入人们的日常生活，新媒体也蓬勃发展，</w:t>
      </w:r>
    </w:p>
    <w:p w14:paraId="6B6CE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部分创业者希望凭借自身创意迅速占据市场风口，新媒体也在体育线</w:t>
      </w:r>
    </w:p>
    <w:p w14:paraId="4A8B2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上领域呈现出独特优势。在此背景下，A体育新媒体公司准备成立了，</w:t>
      </w:r>
    </w:p>
    <w:p w14:paraId="33F71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以期在细分市场上取得竞争优势。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2025-03-05T12:32:16Z</dcterms:created>
  <dc:creator>admin</dc:creator>
  <cp:lastModifiedBy>智慧</cp:lastModifiedBy>
  <dcterms:modified xsi:type="dcterms:W3CDTF">2025-03-05T12:33:10Z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eyJoZGlkIjoiNmIwZTA2YjJjNDBmOTgwOWZlMjFjZDAyM2Y5NDY3YjYiLCJ1c2VySWQiOiI1OTUwMTU3MzYifQ==</vt:lpwstr>
  </property>
  <property fmtid="{D5CDD505-2E9C-101B-9397-08002B2CF9AE}" pid="4" name="ICV">
    <vt:lpwstr>2DB46C1603B54A288338045BC4A76751_12</vt:lpwstr>
  </property>
</Properties>
</file>