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eastAsia="zh-CN"/>
        </w:rPr>
      </w:pPr>
      <w:r>
        <w:rPr>
          <w:rFonts w:hint="eastAsia" w:ascii="黑体" w:hAnsi="黑体"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sz w:val="32"/>
          <w:szCs w:val="32"/>
          <w:lang w:eastAsia="zh-CN"/>
        </w:rPr>
        <w:instrText xml:space="preserve">ADDIN CNKISM.UserStyle</w:instrText>
      </w:r>
      <w:r>
        <w:rPr>
          <w:rFonts w:hint="eastAsia" w:ascii="黑体" w:hAnsi="黑体" w:eastAsia="黑体"/>
          <w:sz w:val="32"/>
          <w:szCs w:val="32"/>
        </w:rPr>
        <w:fldChar w:fldCharType="separate"/>
      </w:r>
      <w:r>
        <w:rPr>
          <w:rFonts w:hint="eastAsia" w:ascii="黑体" w:hAnsi="黑体" w:eastAsia="黑体"/>
          <w:sz w:val="32"/>
          <w:szCs w:val="32"/>
        </w:rPr>
        <w:fldChar w:fldCharType="end"/>
      </w: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 体育</w:t>
      </w:r>
      <w:r>
        <w:rPr>
          <w:rFonts w:hint="eastAsia" w:ascii="黑体" w:hAnsi="黑体" w:eastAsia="黑体"/>
          <w:sz w:val="32"/>
          <w:szCs w:val="32"/>
          <w:lang w:val="en-US" w:eastAsia="zh-CN"/>
        </w:rPr>
        <w:t>目标市场</w:t>
      </w:r>
    </w:p>
    <w:p>
      <w:pPr>
        <w:spacing w:line="360" w:lineRule="auto"/>
        <w:rPr>
          <w:rFonts w:ascii="宋体" w:hAnsi="宋体" w:eastAsia="宋体"/>
          <w:sz w:val="24"/>
        </w:rPr>
      </w:pPr>
      <w:r>
        <w:rPr>
          <w:rFonts w:hint="eastAsia" w:ascii="宋体" w:hAnsi="宋体" w:eastAsia="宋体"/>
          <w:b/>
          <w:bCs/>
          <w:sz w:val="24"/>
        </w:rPr>
        <w:t>一</w:t>
      </w:r>
      <w:r>
        <w:rPr>
          <w:rFonts w:hint="eastAsia" w:ascii="宋体" w:hAnsi="宋体" w:eastAsia="宋体"/>
          <w:b/>
          <w:bCs/>
          <w:sz w:val="24"/>
          <w:lang w:eastAsia="zh-CN"/>
        </w:rPr>
        <w:t>、</w:t>
      </w:r>
      <w:r>
        <w:rPr>
          <w:rFonts w:hint="eastAsia" w:ascii="宋体" w:hAnsi="宋体" w:eastAsia="宋体"/>
          <w:b/>
          <w:bCs/>
          <w:sz w:val="24"/>
        </w:rPr>
        <w:t>基础知识训练</w:t>
      </w:r>
    </w:p>
    <w:p>
      <w:pPr>
        <w:spacing w:line="360" w:lineRule="auto"/>
        <w:rPr>
          <w:rFonts w:ascii="宋体" w:hAnsi="宋体" w:eastAsia="宋体"/>
          <w:b/>
          <w:bCs/>
          <w:sz w:val="24"/>
        </w:rPr>
      </w:pPr>
      <w:r>
        <w:rPr>
          <w:rFonts w:hint="eastAsia" w:ascii="宋体" w:hAnsi="宋体" w:eastAsia="宋体"/>
          <w:b/>
          <w:bCs/>
          <w:sz w:val="24"/>
        </w:rPr>
        <w:t>1.填空题</w:t>
      </w:r>
    </w:p>
    <w:p>
      <w:pPr>
        <w:spacing w:line="360" w:lineRule="auto"/>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实际营销活动中，大多数体育企业通常是采用</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或</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的人口因素来细分市场</w:t>
      </w:r>
      <w:r>
        <w:rPr>
          <w:rFonts w:hint="eastAsia" w:ascii="宋体" w:hAnsi="宋体" w:eastAsia="宋体"/>
          <w:sz w:val="24"/>
        </w:rPr>
        <w:t>。</w:t>
      </w:r>
    </w:p>
    <w:p>
      <w:pPr>
        <w:spacing w:line="360" w:lineRule="auto"/>
        <w:rPr>
          <w:rFonts w:hint="default" w:ascii="宋体" w:hAnsi="宋体" w:eastAsia="宋体"/>
          <w:sz w:val="24"/>
          <w:lang w:val="en-US" w:eastAsia="zh-CN"/>
        </w:rPr>
      </w:pPr>
      <w:r>
        <w:rPr>
          <w:rFonts w:hint="eastAsia" w:ascii="宋体" w:hAnsi="宋体" w:eastAsia="宋体"/>
          <w:sz w:val="24"/>
        </w:rPr>
        <w:t>（2）</w:t>
      </w:r>
      <w:r>
        <w:rPr>
          <w:rFonts w:hint="eastAsia" w:ascii="宋体" w:hAnsi="宋体" w:eastAsia="宋体"/>
          <w:sz w:val="24"/>
          <w:lang w:val="en-US" w:eastAsia="zh-CN"/>
        </w:rPr>
        <w:t>由于</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是建立在市场需求差异的基础上的，因此形成需求差异的各种因素均可作为体育市场细分的标准。</w:t>
      </w:r>
    </w:p>
    <w:p>
      <w:pPr>
        <w:spacing w:line="360" w:lineRule="auto"/>
        <w:rPr>
          <w:rFonts w:hint="eastAsia" w:ascii="宋体" w:hAnsi="宋体" w:eastAsia="宋体"/>
          <w:sz w:val="24"/>
        </w:rPr>
      </w:pPr>
      <w:r>
        <w:rPr>
          <w:rFonts w:hint="eastAsia" w:ascii="宋体" w:hAnsi="宋体" w:eastAsia="宋体"/>
          <w:sz w:val="24"/>
        </w:rPr>
        <w:t>（3）</w:t>
      </w:r>
      <w:r>
        <w:rPr>
          <w:rFonts w:hint="eastAsia" w:ascii="宋体" w:hAnsi="宋体" w:eastAsia="宋体"/>
          <w:sz w:val="24"/>
          <w:lang w:eastAsia="zh-CN"/>
        </w:rPr>
        <w:t>体育企业</w:t>
      </w:r>
      <w:r>
        <w:rPr>
          <w:rFonts w:hint="eastAsia" w:ascii="宋体" w:hAnsi="宋体" w:eastAsia="宋体"/>
          <w:sz w:val="24"/>
          <w:lang w:val="en-US" w:eastAsia="zh-CN"/>
        </w:rPr>
        <w:t>竞争优势一般有两种基本类型：一是</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、二是</w:t>
      </w:r>
      <w:r>
        <w:rPr>
          <w:rFonts w:hint="eastAsia" w:ascii="宋体" w:hAnsi="宋体" w:eastAsia="宋体"/>
          <w:sz w:val="24"/>
          <w:u w:val="single"/>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szCs w:val="24"/>
          <w:lang w:val="en-US"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szCs w:val="24"/>
          <w:lang w:val="en-US" w:eastAsia="zh-CN"/>
        </w:rPr>
        <w:t>体育企业往往需要先明确其</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，才能相应地选择出适合企业的目标市场。</w:t>
      </w:r>
    </w:p>
    <w:p>
      <w:pPr>
        <w:spacing w:line="360" w:lineRule="auto"/>
        <w:rPr>
          <w:rFonts w:hint="eastAsia" w:ascii="宋体" w:hAnsi="宋体" w:eastAsia="宋体"/>
          <w:b/>
          <w:bCs/>
          <w:sz w:val="24"/>
        </w:rPr>
      </w:pPr>
      <w:r>
        <w:rPr>
          <w:rFonts w:hint="eastAsia" w:ascii="宋体" w:hAnsi="宋体" w:eastAsia="宋体"/>
          <w:sz w:val="24"/>
          <w:szCs w:val="24"/>
          <w:lang w:val="en-US" w:eastAsia="zh-CN"/>
        </w:rPr>
        <w:t>（5）</w:t>
      </w:r>
      <w:r>
        <w:rPr>
          <w:rFonts w:hint="eastAsia" w:ascii="宋体" w:hAnsi="宋体" w:eastAsia="宋体" w:cs="宋体"/>
          <w:sz w:val="24"/>
          <w:szCs w:val="24"/>
          <w:lang w:val="en-US" w:eastAsia="zh-CN"/>
        </w:rPr>
        <w:t>行为细分是根据消费者对产品的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等因素，</w:t>
      </w:r>
      <w:r>
        <w:rPr>
          <w:rFonts w:hint="eastAsia" w:ascii="宋体" w:hAnsi="宋体" w:eastAsia="宋体" w:cs="宋体"/>
          <w:color w:val="auto"/>
          <w:sz w:val="24"/>
          <w:szCs w:val="24"/>
          <w:lang w:val="en-US" w:eastAsia="zh-CN"/>
        </w:rPr>
        <w:t>将体育市场划分为不同的群体</w:t>
      </w:r>
      <w:r>
        <w:rPr>
          <w:rFonts w:hint="default" w:ascii="宋体" w:hAnsi="宋体" w:eastAsia="宋体" w:cs="宋体"/>
          <w:color w:val="auto"/>
          <w:sz w:val="24"/>
          <w:szCs w:val="24"/>
          <w:lang w:eastAsia="zh-CN"/>
        </w:rPr>
        <w:t>。</w:t>
      </w:r>
    </w:p>
    <w:p>
      <w:pPr>
        <w:spacing w:line="360" w:lineRule="auto"/>
        <w:rPr>
          <w:rFonts w:ascii="宋体" w:hAnsi="宋体" w:eastAsia="宋体"/>
          <w:b/>
          <w:bCs/>
          <w:sz w:val="24"/>
        </w:rPr>
      </w:pPr>
      <w:r>
        <w:rPr>
          <w:rFonts w:hint="eastAsia" w:ascii="宋体" w:hAnsi="宋体" w:eastAsia="宋体"/>
          <w:b/>
          <w:bCs/>
          <w:sz w:val="24"/>
        </w:rPr>
        <w:t>2.判断题</w:t>
      </w:r>
    </w:p>
    <w:p>
      <w:pPr>
        <w:spacing w:line="360" w:lineRule="auto"/>
        <w:rPr>
          <w:rFonts w:hint="eastAsia" w:ascii="宋体" w:hAnsi="宋体" w:eastAsia="宋体"/>
          <w:sz w:val="24"/>
        </w:rPr>
      </w:pPr>
      <w:r>
        <w:rPr>
          <w:rFonts w:hint="eastAsia" w:ascii="宋体" w:hAnsi="宋体" w:eastAsia="宋体"/>
          <w:sz w:val="24"/>
        </w:rPr>
        <w:t>（1）</w:t>
      </w:r>
      <w:bookmarkStart w:id="0" w:name="_Hlk49459330"/>
      <w:r>
        <w:rPr>
          <w:rFonts w:hint="eastAsia" w:ascii="宋体" w:hAnsi="宋体" w:eastAsia="宋体"/>
          <w:sz w:val="24"/>
          <w:lang w:eastAsia="zh-CN"/>
        </w:rPr>
        <w:t>体育</w:t>
      </w:r>
      <w:r>
        <w:rPr>
          <w:rFonts w:hint="eastAsia" w:ascii="宋体" w:hAnsi="宋体" w:eastAsia="宋体"/>
          <w:sz w:val="24"/>
          <w:lang w:val="en-US" w:eastAsia="zh-CN"/>
        </w:rPr>
        <w:t>市场细分是指体育企业根据消费者的购买力、购买行为等各方面的差异性，把某一产品的市场整体（异质市场）划分为若干个消费者群（同质市场）的市场分类过程。</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bookmarkEnd w:id="0"/>
    </w:p>
    <w:p>
      <w:pPr>
        <w:spacing w:line="360" w:lineRule="auto"/>
        <w:rPr>
          <w:rFonts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每一个体育企业的营销能力对于整体市场来说都是无限的。</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市场细分理论和实践的发展，经历了以下几个阶段：大量营销阶段、产品差异化营销阶段和目标市场营销阶段。</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bookmarkStart w:id="1" w:name="_Hlk49459452"/>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w:t>
      </w:r>
      <w:bookmarkEnd w:id="1"/>
      <w:bookmarkStart w:id="2" w:name="_Hlk49459486"/>
      <w:r>
        <w:rPr>
          <w:rFonts w:hint="eastAsia" w:ascii="宋体" w:hAnsi="宋体" w:eastAsia="宋体"/>
          <w:sz w:val="24"/>
        </w:rPr>
        <w:t>行为细分是根据消费者购买多少、购买的频率、对产品或劳务的忠诚度，把消费者分成不同的群体。（</w:t>
      </w:r>
      <w:r>
        <w:rPr>
          <w:rFonts w:hint="eastAsia" w:ascii="宋体" w:hAnsi="宋体" w:eastAsia="宋体"/>
          <w:sz w:val="24"/>
          <w:lang w:val="en-US" w:eastAsia="zh-CN"/>
        </w:rPr>
        <w:t xml:space="preserve">   </w:t>
      </w:r>
      <w:r>
        <w:rPr>
          <w:rFonts w:hint="eastAsia" w:ascii="宋体" w:hAnsi="宋体" w:eastAsia="宋体"/>
          <w:sz w:val="24"/>
        </w:rPr>
        <w:t>）</w:t>
      </w:r>
      <w:bookmarkEnd w:id="2"/>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）STP是指市场决策，包括市场细分、目标市场确定和市场定位。（</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lang w:val="en-US" w:eastAsia="zh-CN"/>
        </w:rPr>
        <w:t>对于大多数体育产品，无差异化战略一定合适</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7</w:t>
      </w:r>
      <w:r>
        <w:rPr>
          <w:rFonts w:hint="eastAsia" w:ascii="宋体" w:hAnsi="宋体" w:eastAsia="宋体"/>
          <w:sz w:val="24"/>
          <w:lang w:eastAsia="zh-CN"/>
        </w:rPr>
        <w:t>）</w:t>
      </w:r>
      <w:r>
        <w:rPr>
          <w:rFonts w:hint="eastAsia" w:ascii="宋体" w:hAnsi="宋体" w:eastAsia="宋体"/>
          <w:sz w:val="24"/>
          <w:lang w:val="en-US" w:eastAsia="zh-CN"/>
        </w:rPr>
        <w:t>体育产品处于投入期，同类竞争产品不多，竞争不激烈，企业可以采用差异化或集中化营销战略与之抗衡</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以价值导向的定位方法，也可以称之为层次定位法，实际上就是在满足消费者的虚荣心</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9</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人口变量特征包括年龄、行为、家庭生命周期、收入、职业、教育和宗教等因素</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10</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用户对体育产品的需求是生产资料市场细分的常用标准</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ascii="宋体" w:hAnsi="宋体" w:eastAsia="宋体"/>
          <w:b/>
          <w:bCs/>
          <w:sz w:val="24"/>
        </w:rPr>
      </w:pPr>
      <w:r>
        <w:rPr>
          <w:rFonts w:hint="eastAsia" w:ascii="宋体" w:hAnsi="宋体" w:eastAsia="宋体"/>
          <w:b/>
          <w:bCs/>
          <w:sz w:val="24"/>
        </w:rPr>
        <w:t>3.</w:t>
      </w:r>
      <w:bookmarkStart w:id="3" w:name="_Hlk49459863"/>
      <w:r>
        <w:rPr>
          <w:rFonts w:hint="eastAsia" w:ascii="宋体" w:hAnsi="宋体" w:eastAsia="宋体"/>
          <w:b/>
          <w:bCs/>
          <w:sz w:val="24"/>
        </w:rPr>
        <w:t>单项选择题</w:t>
      </w:r>
      <w:bookmarkEnd w:id="3"/>
    </w:p>
    <w:p>
      <w:pPr>
        <w:spacing w:line="360" w:lineRule="auto"/>
        <w:rPr>
          <w:rFonts w:ascii="宋体" w:hAnsi="宋体" w:eastAsia="宋体"/>
          <w:sz w:val="24"/>
        </w:rPr>
      </w:pPr>
      <w:bookmarkStart w:id="4" w:name="_Hlk49460690"/>
      <w:r>
        <w:rPr>
          <w:rFonts w:hint="eastAsia" w:ascii="宋体" w:hAnsi="宋体" w:eastAsia="宋体"/>
          <w:sz w:val="24"/>
        </w:rPr>
        <w:t>（1）</w:t>
      </w:r>
      <w:bookmarkEnd w:id="4"/>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r>
        <w:rPr>
          <w:rFonts w:hint="eastAsia" w:ascii="宋体" w:hAnsi="宋体" w:eastAsia="宋体"/>
          <w:sz w:val="24"/>
          <w:lang w:val="en-US" w:eastAsia="zh-CN"/>
        </w:rPr>
        <w:t>差异性的存在是市场细分的客观依据</w:t>
      </w:r>
      <w:r>
        <w:rPr>
          <w:rFonts w:hint="eastAsia" w:ascii="宋体" w:hAnsi="宋体" w:eastAsia="宋体"/>
          <w:sz w:val="24"/>
        </w:rPr>
        <w:t>。</w:t>
      </w:r>
    </w:p>
    <w:p>
      <w:pPr>
        <w:spacing w:line="360" w:lineRule="auto"/>
        <w:rPr>
          <w:rFonts w:hint="eastAsia"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产品   </w:t>
      </w:r>
      <w:r>
        <w:rPr>
          <w:rFonts w:hint="eastAsia" w:ascii="宋体" w:hAnsi="宋体" w:eastAsia="宋体"/>
          <w:sz w:val="24"/>
        </w:rPr>
        <w:t>B.</w:t>
      </w:r>
      <w:r>
        <w:rPr>
          <w:rFonts w:hint="eastAsia" w:ascii="宋体" w:hAnsi="宋体" w:eastAsia="宋体"/>
          <w:sz w:val="24"/>
          <w:lang w:val="en-US" w:eastAsia="zh-CN"/>
        </w:rPr>
        <w:t xml:space="preserve">价格   </w:t>
      </w:r>
      <w:r>
        <w:rPr>
          <w:rFonts w:hint="eastAsia" w:ascii="宋体" w:hAnsi="宋体" w:eastAsia="宋体"/>
          <w:sz w:val="24"/>
        </w:rPr>
        <w:t>C.</w:t>
      </w:r>
      <w:r>
        <w:rPr>
          <w:rFonts w:hint="eastAsia" w:ascii="宋体" w:hAnsi="宋体" w:eastAsia="宋体"/>
          <w:sz w:val="24"/>
          <w:lang w:val="en-US" w:eastAsia="zh-CN"/>
        </w:rPr>
        <w:t xml:space="preserve">需求偏好   </w:t>
      </w:r>
      <w:r>
        <w:rPr>
          <w:rFonts w:hint="eastAsia" w:ascii="宋体" w:hAnsi="宋体" w:eastAsia="宋体"/>
          <w:sz w:val="24"/>
        </w:rPr>
        <w:t>D.</w:t>
      </w:r>
      <w:r>
        <w:rPr>
          <w:rFonts w:hint="eastAsia" w:ascii="宋体" w:hAnsi="宋体" w:eastAsia="宋体"/>
          <w:sz w:val="24"/>
          <w:lang w:val="en-US" w:eastAsia="zh-CN"/>
        </w:rPr>
        <w:t>特征</w:t>
      </w:r>
    </w:p>
    <w:p>
      <w:pPr>
        <w:spacing w:line="360" w:lineRule="auto"/>
        <w:rPr>
          <w:rFonts w:hint="eastAsia" w:ascii="宋体" w:hAnsi="宋体" w:eastAsiaTheme="minorEastAsia"/>
          <w:sz w:val="24"/>
          <w:szCs w:val="24"/>
          <w:lang w:eastAsia="zh-CN"/>
        </w:rPr>
      </w:pPr>
      <w:r>
        <w:rPr>
          <w:rFonts w:hint="eastAsia" w:ascii="宋体" w:hAnsi="宋体" w:eastAsia="宋体"/>
          <w:sz w:val="24"/>
        </w:rPr>
        <w:t>（2）</w:t>
      </w:r>
      <w:r>
        <w:rPr>
          <w:rFonts w:hint="eastAsia" w:ascii="宋体" w:hAnsi="宋体"/>
          <w:sz w:val="24"/>
          <w:szCs w:val="24"/>
        </w:rPr>
        <w:t>在春节、中秋节、情人节等节日即将来临的时候，许多</w:t>
      </w:r>
      <w:r>
        <w:rPr>
          <w:rFonts w:hint="eastAsia" w:ascii="宋体" w:hAnsi="宋体"/>
          <w:sz w:val="24"/>
          <w:szCs w:val="24"/>
          <w:lang w:eastAsia="zh-CN"/>
        </w:rPr>
        <w:t>体育用品企业</w:t>
      </w:r>
      <w:r>
        <w:rPr>
          <w:rFonts w:hint="eastAsia" w:ascii="宋体" w:hAnsi="宋体"/>
          <w:sz w:val="24"/>
          <w:szCs w:val="24"/>
        </w:rPr>
        <w:t>都</w:t>
      </w:r>
      <w:r>
        <w:rPr>
          <w:rFonts w:hint="eastAsia" w:ascii="宋体" w:hAnsi="宋体"/>
          <w:sz w:val="24"/>
          <w:szCs w:val="24"/>
          <w:lang w:eastAsia="zh-CN"/>
        </w:rPr>
        <w:t>热衷于</w:t>
      </w:r>
      <w:r>
        <w:rPr>
          <w:rFonts w:hint="eastAsia" w:ascii="宋体" w:hAnsi="宋体"/>
          <w:sz w:val="24"/>
          <w:szCs w:val="24"/>
        </w:rPr>
        <w:t>广告，以促销自己的产品，他们对市场进行细分的方法是（</w:t>
      </w: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w:t>
      </w:r>
    </w:p>
    <w:p>
      <w:pPr>
        <w:spacing w:line="360" w:lineRule="auto"/>
        <w:rPr>
          <w:rFonts w:hint="eastAsia" w:ascii="宋体" w:hAnsi="宋体" w:eastAsia="宋体"/>
          <w:sz w:val="24"/>
          <w:lang w:eastAsia="zh-CN"/>
        </w:rPr>
      </w:pPr>
      <w:r>
        <w:rPr>
          <w:rFonts w:ascii="宋体" w:hAnsi="宋体"/>
          <w:sz w:val="24"/>
          <w:szCs w:val="24"/>
        </w:rPr>
        <w:t>A</w:t>
      </w:r>
      <w:r>
        <w:rPr>
          <w:rFonts w:hint="eastAsia" w:ascii="宋体" w:hAnsi="宋体"/>
          <w:sz w:val="24"/>
          <w:szCs w:val="24"/>
        </w:rPr>
        <w:t>．地理细分</w:t>
      </w:r>
      <w:r>
        <w:rPr>
          <w:rFonts w:hint="eastAsia" w:ascii="宋体" w:hAnsi="宋体"/>
          <w:sz w:val="24"/>
          <w:szCs w:val="24"/>
          <w:lang w:val="en-US" w:eastAsia="zh-CN"/>
        </w:rPr>
        <w:t xml:space="preserve">   </w:t>
      </w:r>
      <w:r>
        <w:rPr>
          <w:rFonts w:ascii="宋体" w:hAnsi="宋体"/>
          <w:sz w:val="24"/>
          <w:szCs w:val="24"/>
        </w:rPr>
        <w:t>B．</w:t>
      </w:r>
      <w:r>
        <w:rPr>
          <w:rFonts w:hint="eastAsia" w:ascii="宋体" w:hAnsi="宋体"/>
          <w:sz w:val="24"/>
          <w:szCs w:val="24"/>
        </w:rPr>
        <w:t>人口细分</w:t>
      </w:r>
      <w:r>
        <w:rPr>
          <w:rFonts w:hint="eastAsia" w:ascii="宋体" w:hAnsi="宋体"/>
          <w:sz w:val="24"/>
          <w:szCs w:val="24"/>
          <w:lang w:val="en-US" w:eastAsia="zh-CN"/>
        </w:rPr>
        <w:t xml:space="preserve">   </w:t>
      </w:r>
      <w:r>
        <w:rPr>
          <w:rFonts w:ascii="宋体" w:hAnsi="宋体"/>
          <w:sz w:val="24"/>
          <w:szCs w:val="24"/>
        </w:rPr>
        <w:t>C．</w:t>
      </w:r>
      <w:r>
        <w:rPr>
          <w:rFonts w:hint="eastAsia" w:ascii="宋体" w:hAnsi="宋体"/>
          <w:sz w:val="24"/>
          <w:szCs w:val="24"/>
        </w:rPr>
        <w:t>心理细分</w:t>
      </w:r>
      <w:r>
        <w:rPr>
          <w:rFonts w:hint="eastAsia" w:ascii="宋体" w:hAnsi="宋体"/>
          <w:sz w:val="24"/>
          <w:szCs w:val="24"/>
          <w:lang w:val="en-US" w:eastAsia="zh-CN"/>
        </w:rPr>
        <w:t xml:space="preserve">   </w:t>
      </w:r>
      <w:r>
        <w:rPr>
          <w:rFonts w:ascii="宋体" w:hAnsi="宋体"/>
          <w:sz w:val="24"/>
          <w:szCs w:val="24"/>
        </w:rPr>
        <w:t>D．</w:t>
      </w:r>
      <w:r>
        <w:rPr>
          <w:rFonts w:hint="eastAsia" w:ascii="宋体" w:hAnsi="宋体"/>
          <w:sz w:val="24"/>
          <w:szCs w:val="24"/>
        </w:rPr>
        <w:t>行为细分</w:t>
      </w:r>
    </w:p>
    <w:p>
      <w:pPr>
        <w:spacing w:line="360" w:lineRule="auto"/>
        <w:rPr>
          <w:rFonts w:hint="default" w:ascii="宋体" w:hAnsi="宋体" w:eastAsia="宋体"/>
          <w:sz w:val="24"/>
          <w:lang w:val="en-US" w:eastAsia="zh-CN"/>
        </w:rPr>
      </w:pPr>
      <w:bookmarkStart w:id="5" w:name="_Hlk49460396"/>
      <w:r>
        <w:rPr>
          <w:rFonts w:hint="eastAsia" w:ascii="宋体" w:hAnsi="宋体" w:eastAsia="宋体"/>
          <w:sz w:val="24"/>
        </w:rPr>
        <w:t>（3）</w:t>
      </w:r>
      <w:bookmarkEnd w:id="5"/>
      <w:r>
        <w:rPr>
          <w:rFonts w:hint="eastAsia" w:ascii="宋体" w:hAnsi="宋体" w:eastAsia="宋体"/>
          <w:sz w:val="24"/>
          <w:lang w:eastAsia="zh-CN"/>
        </w:rPr>
        <w:t>体育</w:t>
      </w:r>
      <w:r>
        <w:rPr>
          <w:rFonts w:hint="eastAsia" w:ascii="宋体" w:hAnsi="宋体" w:eastAsia="宋体"/>
          <w:sz w:val="24"/>
          <w:lang w:val="en-US" w:eastAsia="zh-CN"/>
        </w:rPr>
        <w:t>企业目前的资源能否通过适当的营销组合有效进入该细分市场并为之服务，这是有效市场细分的（   ）条件。</w:t>
      </w:r>
    </w:p>
    <w:p>
      <w:pPr>
        <w:spacing w:line="360" w:lineRule="auto"/>
        <w:rPr>
          <w:rFonts w:hint="default" w:ascii="宋体" w:hAnsi="宋体" w:eastAsia="宋体"/>
          <w:sz w:val="24"/>
          <w:lang w:val="en-US" w:eastAsia="zh-CN"/>
        </w:rPr>
      </w:pPr>
      <w:bookmarkStart w:id="6" w:name="_Hlk49460591"/>
      <w:bookmarkStart w:id="7" w:name="_Hlk49459810"/>
      <w:r>
        <w:rPr>
          <w:rFonts w:hint="eastAsia" w:ascii="宋体" w:hAnsi="宋体" w:eastAsia="宋体"/>
          <w:sz w:val="24"/>
        </w:rPr>
        <w:t>A.</w:t>
      </w:r>
      <w:r>
        <w:rPr>
          <w:rFonts w:hint="eastAsia" w:ascii="宋体" w:hAnsi="宋体" w:eastAsia="宋体"/>
          <w:sz w:val="24"/>
          <w:lang w:val="en-US" w:eastAsia="zh-CN"/>
        </w:rPr>
        <w:t xml:space="preserve">可衡量性   </w:t>
      </w:r>
      <w:r>
        <w:rPr>
          <w:rFonts w:hint="eastAsia" w:ascii="宋体" w:hAnsi="宋体" w:eastAsia="宋体"/>
          <w:sz w:val="24"/>
        </w:rPr>
        <w:t>B.</w:t>
      </w:r>
      <w:r>
        <w:rPr>
          <w:rFonts w:hint="eastAsia" w:ascii="宋体" w:hAnsi="宋体" w:eastAsia="宋体"/>
          <w:sz w:val="24"/>
          <w:lang w:val="en-US" w:eastAsia="zh-CN"/>
        </w:rPr>
        <w:t xml:space="preserve">可进入性   </w:t>
      </w:r>
      <w:r>
        <w:rPr>
          <w:rFonts w:hint="eastAsia" w:ascii="宋体" w:hAnsi="宋体" w:eastAsia="宋体"/>
          <w:sz w:val="24"/>
        </w:rPr>
        <w:t>C.</w:t>
      </w:r>
      <w:r>
        <w:rPr>
          <w:rFonts w:hint="eastAsia" w:ascii="宋体" w:hAnsi="宋体" w:eastAsia="宋体"/>
          <w:sz w:val="24"/>
          <w:lang w:val="en-US" w:eastAsia="zh-CN"/>
        </w:rPr>
        <w:t xml:space="preserve">可盈利性   </w:t>
      </w:r>
      <w:r>
        <w:rPr>
          <w:rFonts w:hint="eastAsia" w:ascii="宋体" w:hAnsi="宋体" w:eastAsia="宋体"/>
          <w:sz w:val="24"/>
        </w:rPr>
        <w:t>D.</w:t>
      </w:r>
      <w:bookmarkEnd w:id="6"/>
      <w:r>
        <w:rPr>
          <w:rFonts w:hint="eastAsia" w:ascii="宋体" w:hAnsi="宋体" w:eastAsia="宋体"/>
          <w:sz w:val="24"/>
          <w:lang w:val="en-US" w:eastAsia="zh-CN"/>
        </w:rPr>
        <w:t>差异性</w:t>
      </w:r>
    </w:p>
    <w:bookmarkEnd w:id="7"/>
    <w:p>
      <w:pPr>
        <w:widowControl/>
        <w:spacing w:line="360" w:lineRule="auto"/>
        <w:jc w:val="left"/>
        <w:rPr>
          <w:rFonts w:hint="default" w:ascii="宋体" w:hAnsi="宋体" w:eastAsia="宋体"/>
          <w:sz w:val="24"/>
          <w:lang w:val="en-US" w:eastAsia="zh-CN"/>
        </w:rPr>
      </w:pPr>
      <w:r>
        <w:rPr>
          <w:rFonts w:hint="eastAsia" w:ascii="宋体" w:hAnsi="宋体" w:eastAsia="宋体"/>
          <w:color w:val="000000"/>
          <w:sz w:val="24"/>
          <w:shd w:val="clear" w:color="auto" w:fill="FFFFFF"/>
          <w:lang w:eastAsia="zh-CN"/>
        </w:rPr>
        <w:t>（</w:t>
      </w:r>
      <w:r>
        <w:rPr>
          <w:rFonts w:hint="eastAsia" w:ascii="宋体" w:hAnsi="宋体" w:eastAsia="宋体"/>
          <w:color w:val="000000"/>
          <w:sz w:val="24"/>
          <w:shd w:val="clear" w:color="auto" w:fill="FFFFFF"/>
          <w:lang w:val="en-US" w:eastAsia="zh-CN"/>
        </w:rPr>
        <w:t>4</w:t>
      </w:r>
      <w:r>
        <w:rPr>
          <w:rFonts w:hint="eastAsia" w:ascii="宋体" w:hAnsi="宋体" w:eastAsia="宋体"/>
          <w:color w:val="000000"/>
          <w:sz w:val="24"/>
          <w:shd w:val="clear" w:color="auto" w:fill="FFFFFF"/>
          <w:lang w:eastAsia="zh-CN"/>
        </w:rPr>
        <w:t>）</w:t>
      </w:r>
      <w:r>
        <w:rPr>
          <w:rFonts w:hint="eastAsia" w:eastAsia="宋体" w:asciiTheme="minorEastAsia" w:hAnsiTheme="minorEastAsia"/>
          <w:sz w:val="24"/>
          <w:szCs w:val="24"/>
          <w:lang w:val="en-US" w:eastAsia="zh-CN"/>
        </w:rPr>
        <w:t>在体育市场营销实践中，追求利益是一种行之有效的细分方式，它属于（   ）。</w:t>
      </w:r>
    </w:p>
    <w:p>
      <w:pPr>
        <w:spacing w:line="360" w:lineRule="auto"/>
        <w:rPr>
          <w:rFonts w:hint="eastAsia" w:ascii="宋体" w:hAnsi="宋体" w:eastAsia="宋体"/>
          <w:sz w:val="24"/>
          <w:lang w:val="en-US" w:eastAsia="zh-CN"/>
        </w:rPr>
      </w:pPr>
      <w:bookmarkStart w:id="8" w:name="_Hlk49460744"/>
      <w:r>
        <w:rPr>
          <w:rFonts w:hint="eastAsia" w:ascii="宋体" w:hAnsi="宋体" w:eastAsia="宋体"/>
          <w:sz w:val="24"/>
        </w:rPr>
        <w:t>A.</w:t>
      </w:r>
      <w:r>
        <w:rPr>
          <w:rFonts w:hint="eastAsia" w:ascii="宋体" w:hAnsi="宋体" w:eastAsia="宋体"/>
          <w:sz w:val="24"/>
          <w:lang w:val="en-US" w:eastAsia="zh-CN"/>
        </w:rPr>
        <w:t xml:space="preserve">地理细分   </w:t>
      </w:r>
      <w:r>
        <w:rPr>
          <w:rFonts w:hint="eastAsia" w:ascii="宋体" w:hAnsi="宋体" w:eastAsia="宋体"/>
          <w:sz w:val="24"/>
        </w:rPr>
        <w:t>B.</w:t>
      </w:r>
      <w:r>
        <w:rPr>
          <w:rFonts w:hint="eastAsia" w:ascii="宋体" w:hAnsi="宋体" w:eastAsia="宋体"/>
          <w:sz w:val="24"/>
          <w:lang w:val="en-US" w:eastAsia="zh-CN"/>
        </w:rPr>
        <w:t xml:space="preserve">人口细分   </w:t>
      </w:r>
      <w:r>
        <w:rPr>
          <w:rFonts w:hint="eastAsia" w:ascii="宋体" w:hAnsi="宋体" w:eastAsia="宋体"/>
          <w:sz w:val="24"/>
        </w:rPr>
        <w:t>C.</w:t>
      </w:r>
      <w:r>
        <w:rPr>
          <w:rFonts w:hint="eastAsia" w:ascii="宋体" w:hAnsi="宋体" w:eastAsia="宋体"/>
          <w:sz w:val="24"/>
          <w:lang w:val="en-US" w:eastAsia="zh-CN"/>
        </w:rPr>
        <w:t xml:space="preserve">心理细分   </w:t>
      </w:r>
      <w:r>
        <w:rPr>
          <w:rFonts w:hint="eastAsia" w:ascii="宋体" w:hAnsi="宋体" w:eastAsia="宋体"/>
          <w:sz w:val="24"/>
        </w:rPr>
        <w:t>D.</w:t>
      </w:r>
      <w:bookmarkEnd w:id="8"/>
      <w:r>
        <w:rPr>
          <w:rFonts w:hint="eastAsia" w:ascii="宋体" w:hAnsi="宋体" w:eastAsia="宋体"/>
          <w:sz w:val="24"/>
          <w:lang w:val="en-US" w:eastAsia="zh-CN"/>
        </w:rPr>
        <w:t>行为细分</w:t>
      </w:r>
    </w:p>
    <w:p>
      <w:pPr>
        <w:widowControl/>
        <w:spacing w:line="360" w:lineRule="auto"/>
        <w:jc w:val="left"/>
        <w:rPr>
          <w:rFonts w:hint="default" w:ascii="宋体" w:hAnsi="宋体" w:eastAsia="宋体"/>
          <w:sz w:val="24"/>
          <w:lang w:val="en-US" w:eastAsia="zh-CN"/>
        </w:rPr>
      </w:pP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5</w:t>
      </w:r>
      <w:r>
        <w:rPr>
          <w:rFonts w:hint="eastAsia" w:ascii="宋体" w:hAnsi="宋体" w:eastAsia="宋体"/>
          <w:color w:val="000000"/>
          <w:sz w:val="24"/>
          <w:shd w:val="clear" w:color="auto" w:fill="FFFFFF"/>
        </w:rPr>
        <w:t>）</w:t>
      </w:r>
      <w:r>
        <w:rPr>
          <w:rFonts w:hint="eastAsia" w:eastAsia="宋体" w:asciiTheme="minorEastAsia" w:hAnsiTheme="minorEastAsia"/>
          <w:sz w:val="24"/>
          <w:szCs w:val="24"/>
          <w:lang w:val="en-US" w:eastAsia="zh-CN"/>
        </w:rPr>
        <w:t>以下不属于消费者市场细分标准的是（   ）。</w:t>
      </w:r>
    </w:p>
    <w:p>
      <w:pPr>
        <w:spacing w:line="360" w:lineRule="auto"/>
        <w:rPr>
          <w:rFonts w:hint="eastAsia"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地理细分   </w:t>
      </w:r>
      <w:r>
        <w:rPr>
          <w:rFonts w:hint="eastAsia" w:ascii="宋体" w:hAnsi="宋体" w:eastAsia="宋体"/>
          <w:sz w:val="24"/>
        </w:rPr>
        <w:t>B.</w:t>
      </w:r>
      <w:r>
        <w:rPr>
          <w:rFonts w:hint="eastAsia" w:ascii="宋体" w:hAnsi="宋体" w:eastAsia="宋体"/>
          <w:sz w:val="24"/>
          <w:lang w:val="en-US" w:eastAsia="zh-CN"/>
        </w:rPr>
        <w:t xml:space="preserve">人口细分   </w:t>
      </w:r>
      <w:r>
        <w:rPr>
          <w:rFonts w:hint="eastAsia" w:ascii="宋体" w:hAnsi="宋体" w:eastAsia="宋体"/>
          <w:sz w:val="24"/>
        </w:rPr>
        <w:t>C.</w:t>
      </w:r>
      <w:r>
        <w:rPr>
          <w:rFonts w:hint="eastAsia" w:ascii="宋体" w:hAnsi="宋体" w:eastAsia="宋体"/>
          <w:sz w:val="24"/>
          <w:lang w:val="en-US" w:eastAsia="zh-CN"/>
        </w:rPr>
        <w:t xml:space="preserve">用户行业   </w:t>
      </w:r>
      <w:r>
        <w:rPr>
          <w:rFonts w:hint="eastAsia" w:ascii="宋体" w:hAnsi="宋体" w:eastAsia="宋体"/>
          <w:sz w:val="24"/>
        </w:rPr>
        <w:t>D.</w:t>
      </w:r>
      <w:r>
        <w:rPr>
          <w:rFonts w:hint="eastAsia" w:ascii="宋体" w:hAnsi="宋体" w:eastAsia="宋体"/>
          <w:sz w:val="24"/>
          <w:lang w:val="en-US" w:eastAsia="zh-CN"/>
        </w:rPr>
        <w:t>行为细分</w:t>
      </w:r>
    </w:p>
    <w:p>
      <w:pPr>
        <w:widowControl/>
        <w:spacing w:line="360" w:lineRule="auto"/>
        <w:jc w:val="left"/>
        <w:rPr>
          <w:rFonts w:hint="default" w:ascii="宋体" w:hAnsi="宋体" w:eastAsia="宋体"/>
          <w:sz w:val="24"/>
          <w:lang w:val="en-US" w:eastAsia="zh-CN"/>
        </w:rPr>
      </w:pP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6</w:t>
      </w: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当体育市场产品供不应求时，一般宜实行</w:t>
      </w:r>
      <w:r>
        <w:rPr>
          <w:rFonts w:hint="eastAsia" w:eastAsia="宋体" w:asciiTheme="minorEastAsia" w:hAnsiTheme="minorEastAsia"/>
          <w:sz w:val="24"/>
          <w:szCs w:val="24"/>
          <w:lang w:val="en-US" w:eastAsia="zh-CN"/>
        </w:rPr>
        <w:t>（   ）。</w:t>
      </w:r>
    </w:p>
    <w:p>
      <w:pPr>
        <w:spacing w:line="360" w:lineRule="auto"/>
        <w:rPr>
          <w:rFonts w:hint="default"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无差异市场营销   </w:t>
      </w:r>
      <w:r>
        <w:rPr>
          <w:rFonts w:hint="eastAsia" w:ascii="宋体" w:hAnsi="宋体" w:eastAsia="宋体"/>
          <w:sz w:val="24"/>
        </w:rPr>
        <w:t>B.</w:t>
      </w:r>
      <w:r>
        <w:rPr>
          <w:rFonts w:hint="eastAsia" w:ascii="宋体" w:hAnsi="宋体" w:eastAsia="宋体"/>
          <w:sz w:val="24"/>
          <w:lang w:val="en-US" w:eastAsia="zh-CN"/>
        </w:rPr>
        <w:t xml:space="preserve">差异化市场营销   </w:t>
      </w:r>
      <w:r>
        <w:rPr>
          <w:rFonts w:hint="eastAsia" w:ascii="宋体" w:hAnsi="宋体" w:eastAsia="宋体"/>
          <w:sz w:val="24"/>
        </w:rPr>
        <w:t>C.</w:t>
      </w:r>
      <w:r>
        <w:rPr>
          <w:rFonts w:hint="eastAsia" w:ascii="宋体" w:hAnsi="宋体" w:eastAsia="宋体"/>
          <w:sz w:val="24"/>
          <w:lang w:val="en-US" w:eastAsia="zh-CN"/>
        </w:rPr>
        <w:t xml:space="preserve">集中化市场营销   </w:t>
      </w:r>
      <w:r>
        <w:rPr>
          <w:rFonts w:hint="eastAsia" w:ascii="宋体" w:hAnsi="宋体" w:eastAsia="宋体"/>
          <w:sz w:val="24"/>
        </w:rPr>
        <w:t>D.</w:t>
      </w:r>
      <w:r>
        <w:rPr>
          <w:rFonts w:hint="eastAsia" w:ascii="宋体" w:hAnsi="宋体" w:eastAsia="宋体"/>
          <w:sz w:val="24"/>
          <w:lang w:val="en-US" w:eastAsia="zh-CN"/>
        </w:rPr>
        <w:t>大量市场营销</w:t>
      </w:r>
    </w:p>
    <w:p>
      <w:pPr>
        <w:widowControl/>
        <w:spacing w:line="360" w:lineRule="auto"/>
        <w:jc w:val="left"/>
        <w:rPr>
          <w:rFonts w:hint="default" w:ascii="宋体" w:hAnsi="宋体" w:eastAsia="宋体"/>
          <w:sz w:val="24"/>
          <w:lang w:val="en-US" w:eastAsia="zh-CN"/>
        </w:rPr>
      </w:pP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7</w:t>
      </w:r>
      <w:r>
        <w:rPr>
          <w:rFonts w:hint="eastAsia" w:ascii="宋体" w:hAnsi="宋体" w:eastAsia="宋体"/>
          <w:color w:val="000000"/>
          <w:sz w:val="24"/>
          <w:shd w:val="clear" w:color="auto" w:fill="FFFFFF"/>
        </w:rPr>
        <w:t>）</w:t>
      </w:r>
      <w:r>
        <w:rPr>
          <w:rFonts w:hint="eastAsia" w:eastAsia="宋体" w:asciiTheme="minorEastAsia" w:hAnsiTheme="minorEastAsia"/>
          <w:sz w:val="24"/>
          <w:szCs w:val="24"/>
          <w:lang w:val="en-US" w:eastAsia="zh-CN"/>
        </w:rPr>
        <w:t>（   ）</w:t>
      </w:r>
      <w:r>
        <w:rPr>
          <w:rFonts w:hint="eastAsia" w:ascii="宋体" w:hAnsi="宋体" w:eastAsia="宋体"/>
          <w:color w:val="000000"/>
          <w:sz w:val="24"/>
          <w:shd w:val="clear" w:color="auto" w:fill="FFFFFF"/>
          <w:lang w:val="en-US" w:eastAsia="zh-CN"/>
        </w:rPr>
        <w:t>是按照消费者所处的地位位置、自然环境来细分市场，如根据国家、地区、城市规模、气候、人口密度、地形地貌等方面的差异将整体市场划分为不同的子市场</w:t>
      </w:r>
      <w:r>
        <w:rPr>
          <w:rFonts w:hint="eastAsia" w:eastAsia="宋体" w:asciiTheme="minorEastAsia" w:hAnsiTheme="minorEastAsia"/>
          <w:sz w:val="24"/>
          <w:szCs w:val="24"/>
          <w:lang w:val="en-US" w:eastAsia="zh-CN"/>
        </w:rPr>
        <w:t>。</w:t>
      </w:r>
    </w:p>
    <w:p>
      <w:pPr>
        <w:spacing w:line="360" w:lineRule="auto"/>
        <w:rPr>
          <w:rFonts w:hint="eastAsia"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心理因素   </w:t>
      </w:r>
      <w:r>
        <w:rPr>
          <w:rFonts w:hint="eastAsia" w:ascii="宋体" w:hAnsi="宋体" w:eastAsia="宋体"/>
          <w:sz w:val="24"/>
        </w:rPr>
        <w:t>B.</w:t>
      </w:r>
      <w:r>
        <w:rPr>
          <w:rFonts w:hint="eastAsia" w:ascii="宋体" w:hAnsi="宋体" w:eastAsia="宋体"/>
          <w:sz w:val="24"/>
          <w:lang w:val="en-US" w:eastAsia="zh-CN"/>
        </w:rPr>
        <w:t xml:space="preserve">行为因素   </w:t>
      </w:r>
      <w:r>
        <w:rPr>
          <w:rFonts w:hint="eastAsia" w:ascii="宋体" w:hAnsi="宋体" w:eastAsia="宋体"/>
          <w:sz w:val="24"/>
        </w:rPr>
        <w:t>C.</w:t>
      </w:r>
      <w:r>
        <w:rPr>
          <w:rFonts w:hint="eastAsia" w:ascii="宋体" w:hAnsi="宋体" w:eastAsia="宋体"/>
          <w:sz w:val="24"/>
          <w:lang w:val="en-US" w:eastAsia="zh-CN"/>
        </w:rPr>
        <w:t xml:space="preserve">人口因素   </w:t>
      </w:r>
      <w:r>
        <w:rPr>
          <w:rFonts w:hint="eastAsia" w:ascii="宋体" w:hAnsi="宋体" w:eastAsia="宋体"/>
          <w:sz w:val="24"/>
        </w:rPr>
        <w:t>D.</w:t>
      </w:r>
      <w:r>
        <w:rPr>
          <w:rFonts w:hint="eastAsia" w:ascii="宋体" w:hAnsi="宋体" w:eastAsia="宋体"/>
          <w:sz w:val="24"/>
          <w:lang w:val="en-US" w:eastAsia="zh-CN"/>
        </w:rPr>
        <w:t>地理因素</w:t>
      </w:r>
    </w:p>
    <w:p>
      <w:pPr>
        <w:widowControl/>
        <w:spacing w:line="360" w:lineRule="auto"/>
        <w:jc w:val="left"/>
        <w:rPr>
          <w:rFonts w:hint="default" w:ascii="宋体" w:hAnsi="宋体" w:eastAsia="宋体"/>
          <w:sz w:val="24"/>
          <w:lang w:val="en-US" w:eastAsia="zh-CN"/>
        </w:rPr>
      </w:pP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8</w:t>
      </w:r>
      <w:r>
        <w:rPr>
          <w:rFonts w:hint="eastAsia" w:ascii="宋体" w:hAnsi="宋体" w:eastAsia="宋体"/>
          <w:color w:val="000000"/>
          <w:sz w:val="24"/>
          <w:shd w:val="clear" w:color="auto" w:fill="FFFFFF"/>
        </w:rPr>
        <w:t>）</w:t>
      </w:r>
      <w:r>
        <w:rPr>
          <w:rFonts w:hint="eastAsia" w:eastAsia="宋体" w:asciiTheme="minorEastAsia" w:hAnsiTheme="minorEastAsia"/>
          <w:sz w:val="24"/>
          <w:szCs w:val="24"/>
          <w:lang w:val="en-US" w:eastAsia="zh-CN"/>
        </w:rPr>
        <w:t>（   ）</w:t>
      </w:r>
      <w:r>
        <w:rPr>
          <w:rFonts w:hint="eastAsia" w:ascii="宋体" w:hAnsi="宋体" w:eastAsia="宋体"/>
          <w:color w:val="000000"/>
          <w:sz w:val="24"/>
          <w:shd w:val="clear" w:color="auto" w:fill="FFFFFF"/>
          <w:lang w:val="en-US" w:eastAsia="zh-CN"/>
        </w:rPr>
        <w:t>是根据消费者所处社会阶层、生活方式、个性特点等心理因素来对市场进行细分。</w:t>
      </w:r>
    </w:p>
    <w:p>
      <w:pPr>
        <w:spacing w:line="360" w:lineRule="auto"/>
        <w:rPr>
          <w:rFonts w:hint="eastAsia"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心理因素   </w:t>
      </w:r>
      <w:r>
        <w:rPr>
          <w:rFonts w:hint="eastAsia" w:ascii="宋体" w:hAnsi="宋体" w:eastAsia="宋体"/>
          <w:sz w:val="24"/>
        </w:rPr>
        <w:t>B.</w:t>
      </w:r>
      <w:r>
        <w:rPr>
          <w:rFonts w:hint="eastAsia" w:ascii="宋体" w:hAnsi="宋体" w:eastAsia="宋体"/>
          <w:sz w:val="24"/>
          <w:lang w:val="en-US" w:eastAsia="zh-CN"/>
        </w:rPr>
        <w:t xml:space="preserve">行为因素   </w:t>
      </w:r>
      <w:r>
        <w:rPr>
          <w:rFonts w:hint="eastAsia" w:ascii="宋体" w:hAnsi="宋体" w:eastAsia="宋体"/>
          <w:sz w:val="24"/>
        </w:rPr>
        <w:t>C.</w:t>
      </w:r>
      <w:r>
        <w:rPr>
          <w:rFonts w:hint="eastAsia" w:ascii="宋体" w:hAnsi="宋体" w:eastAsia="宋体"/>
          <w:sz w:val="24"/>
          <w:lang w:val="en-US" w:eastAsia="zh-CN"/>
        </w:rPr>
        <w:t xml:space="preserve">人口因素   </w:t>
      </w:r>
      <w:r>
        <w:rPr>
          <w:rFonts w:hint="eastAsia" w:ascii="宋体" w:hAnsi="宋体" w:eastAsia="宋体"/>
          <w:sz w:val="24"/>
        </w:rPr>
        <w:t>D.</w:t>
      </w:r>
      <w:r>
        <w:rPr>
          <w:rFonts w:hint="eastAsia" w:ascii="宋体" w:hAnsi="宋体" w:eastAsia="宋体"/>
          <w:sz w:val="24"/>
          <w:lang w:val="en-US" w:eastAsia="zh-CN"/>
        </w:rPr>
        <w:t>地理因素</w:t>
      </w:r>
    </w:p>
    <w:p>
      <w:pPr>
        <w:widowControl/>
        <w:spacing w:line="360" w:lineRule="auto"/>
        <w:jc w:val="left"/>
        <w:rPr>
          <w:rFonts w:hint="default" w:ascii="宋体" w:hAnsi="宋体" w:eastAsia="宋体"/>
          <w:sz w:val="24"/>
          <w:lang w:val="en-US" w:eastAsia="zh-CN"/>
        </w:rPr>
      </w:pP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9</w:t>
      </w:r>
      <w:r>
        <w:rPr>
          <w:rFonts w:hint="eastAsia" w:ascii="宋体" w:hAnsi="宋体" w:eastAsia="宋体"/>
          <w:color w:val="000000"/>
          <w:sz w:val="24"/>
          <w:shd w:val="clear" w:color="auto" w:fill="FFFFFF"/>
        </w:rPr>
        <w:t>）</w:t>
      </w:r>
      <w:r>
        <w:rPr>
          <w:rFonts w:hint="eastAsia" w:eastAsia="宋体" w:asciiTheme="minorEastAsia" w:hAnsiTheme="minorEastAsia"/>
          <w:sz w:val="24"/>
          <w:szCs w:val="24"/>
          <w:lang w:val="en-US" w:eastAsia="zh-CN"/>
        </w:rPr>
        <w:t>（   ）指用户对产品的要求，这是生产资料市场细分常用的标准。</w:t>
      </w:r>
    </w:p>
    <w:p>
      <w:pPr>
        <w:spacing w:line="360" w:lineRule="auto"/>
        <w:rPr>
          <w:rFonts w:hint="default"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用户要求   </w:t>
      </w:r>
      <w:r>
        <w:rPr>
          <w:rFonts w:hint="eastAsia" w:ascii="宋体" w:hAnsi="宋体" w:eastAsia="宋体"/>
          <w:sz w:val="24"/>
        </w:rPr>
        <w:t>B.</w:t>
      </w:r>
      <w:r>
        <w:rPr>
          <w:rFonts w:hint="eastAsia" w:ascii="宋体" w:hAnsi="宋体" w:eastAsia="宋体"/>
          <w:sz w:val="24"/>
          <w:lang w:val="en-US" w:eastAsia="zh-CN"/>
        </w:rPr>
        <w:t xml:space="preserve">用户规模   </w:t>
      </w:r>
      <w:r>
        <w:rPr>
          <w:rFonts w:hint="eastAsia" w:ascii="宋体" w:hAnsi="宋体" w:eastAsia="宋体"/>
          <w:sz w:val="24"/>
        </w:rPr>
        <w:t>C.</w:t>
      </w:r>
      <w:r>
        <w:rPr>
          <w:rFonts w:hint="eastAsia" w:ascii="宋体" w:hAnsi="宋体" w:eastAsia="宋体"/>
          <w:sz w:val="24"/>
          <w:lang w:val="en-US" w:eastAsia="zh-CN"/>
        </w:rPr>
        <w:t xml:space="preserve">用户地点    </w:t>
      </w:r>
      <w:r>
        <w:rPr>
          <w:rFonts w:hint="eastAsia" w:ascii="宋体" w:hAnsi="宋体" w:eastAsia="宋体"/>
          <w:sz w:val="24"/>
        </w:rPr>
        <w:t>D.</w:t>
      </w:r>
      <w:r>
        <w:rPr>
          <w:rFonts w:hint="eastAsia" w:ascii="宋体" w:hAnsi="宋体" w:eastAsia="宋体"/>
          <w:sz w:val="24"/>
          <w:lang w:val="en-US" w:eastAsia="zh-CN"/>
        </w:rPr>
        <w:t>用户习惯</w:t>
      </w:r>
    </w:p>
    <w:p>
      <w:pPr>
        <w:widowControl/>
        <w:spacing w:line="360" w:lineRule="auto"/>
        <w:jc w:val="left"/>
        <w:rPr>
          <w:rFonts w:hint="default" w:ascii="宋体" w:hAnsi="宋体" w:eastAsia="宋体"/>
          <w:sz w:val="24"/>
          <w:lang w:val="en-US" w:eastAsia="zh-CN"/>
        </w:rPr>
      </w:pP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val="en-US" w:eastAsia="zh-CN"/>
        </w:rPr>
        <w:t>10</w:t>
      </w:r>
      <w:r>
        <w:rPr>
          <w:rFonts w:hint="eastAsia" w:ascii="宋体" w:hAnsi="宋体" w:eastAsia="宋体"/>
          <w:color w:val="000000"/>
          <w:sz w:val="24"/>
          <w:shd w:val="clear" w:color="auto" w:fill="FFFFFF"/>
        </w:rPr>
        <w:t>）</w:t>
      </w:r>
      <w:r>
        <w:rPr>
          <w:rFonts w:hint="eastAsia" w:ascii="宋体" w:hAnsi="宋体" w:eastAsia="宋体"/>
          <w:color w:val="000000"/>
          <w:sz w:val="24"/>
          <w:shd w:val="clear" w:color="auto" w:fill="FFFFFF"/>
          <w:lang w:eastAsia="zh-CN"/>
        </w:rPr>
        <w:t>体育</w:t>
      </w:r>
      <w:r>
        <w:rPr>
          <w:rFonts w:hint="eastAsia" w:ascii="宋体" w:hAnsi="宋体" w:eastAsia="宋体"/>
          <w:color w:val="000000"/>
          <w:sz w:val="24"/>
          <w:shd w:val="clear" w:color="auto" w:fill="FFFFFF"/>
          <w:lang w:val="en-US" w:eastAsia="zh-CN"/>
        </w:rPr>
        <w:t>企业的一些营销活动的进行都是围绕着</w:t>
      </w:r>
      <w:r>
        <w:rPr>
          <w:rFonts w:hint="eastAsia" w:eastAsia="宋体" w:asciiTheme="minorEastAsia" w:hAnsiTheme="minorEastAsia"/>
          <w:sz w:val="24"/>
          <w:szCs w:val="24"/>
          <w:lang w:val="en-US" w:eastAsia="zh-CN"/>
        </w:rPr>
        <w:t>（   ）展开的。</w:t>
      </w:r>
    </w:p>
    <w:p>
      <w:pPr>
        <w:spacing w:line="360" w:lineRule="auto"/>
        <w:rPr>
          <w:rFonts w:hint="default"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产品策略   </w:t>
      </w:r>
      <w:r>
        <w:rPr>
          <w:rFonts w:hint="eastAsia" w:ascii="宋体" w:hAnsi="宋体" w:eastAsia="宋体"/>
          <w:sz w:val="24"/>
        </w:rPr>
        <w:t>B.</w:t>
      </w:r>
      <w:r>
        <w:rPr>
          <w:rFonts w:hint="eastAsia" w:ascii="宋体" w:hAnsi="宋体" w:eastAsia="宋体"/>
          <w:sz w:val="24"/>
          <w:lang w:val="en-US" w:eastAsia="zh-CN"/>
        </w:rPr>
        <w:t xml:space="preserve">目标市场   </w:t>
      </w:r>
      <w:r>
        <w:rPr>
          <w:rFonts w:hint="eastAsia" w:ascii="宋体" w:hAnsi="宋体" w:eastAsia="宋体"/>
          <w:sz w:val="24"/>
        </w:rPr>
        <w:t>C.</w:t>
      </w:r>
      <w:r>
        <w:rPr>
          <w:rFonts w:hint="eastAsia" w:ascii="宋体" w:hAnsi="宋体" w:eastAsia="宋体"/>
          <w:sz w:val="24"/>
          <w:lang w:val="en-US" w:eastAsia="zh-CN"/>
        </w:rPr>
        <w:t xml:space="preserve">市场环境   </w:t>
      </w:r>
      <w:r>
        <w:rPr>
          <w:rFonts w:hint="eastAsia" w:ascii="宋体" w:hAnsi="宋体" w:eastAsia="宋体"/>
          <w:sz w:val="24"/>
        </w:rPr>
        <w:t>D.</w:t>
      </w:r>
      <w:r>
        <w:rPr>
          <w:rFonts w:hint="eastAsia" w:ascii="宋体" w:hAnsi="宋体" w:eastAsia="宋体"/>
          <w:sz w:val="24"/>
          <w:lang w:val="en-US" w:eastAsia="zh-CN"/>
        </w:rPr>
        <w:t>企业盈利</w:t>
      </w:r>
    </w:p>
    <w:p>
      <w:pPr>
        <w:spacing w:line="360" w:lineRule="auto"/>
        <w:ind w:firstLine="480" w:firstLineChars="200"/>
        <w:rPr>
          <w:rFonts w:hint="default" w:ascii="宋体" w:hAnsi="宋体" w:eastAsia="宋体"/>
          <w:sz w:val="24"/>
          <w:lang w:val="en-US" w:eastAsia="zh-CN"/>
        </w:rPr>
      </w:pPr>
    </w:p>
    <w:p>
      <w:pPr>
        <w:spacing w:line="360" w:lineRule="auto"/>
        <w:rPr>
          <w:rFonts w:ascii="宋体" w:hAnsi="宋体" w:eastAsia="宋体"/>
          <w:b/>
          <w:bCs/>
          <w:sz w:val="24"/>
        </w:rPr>
      </w:pPr>
      <w:r>
        <w:rPr>
          <w:rFonts w:hint="eastAsia" w:ascii="宋体" w:hAnsi="宋体" w:eastAsia="宋体"/>
          <w:b/>
          <w:bCs/>
          <w:sz w:val="24"/>
        </w:rPr>
        <w:t>4.多项选择题</w:t>
      </w:r>
    </w:p>
    <w:p>
      <w:pPr>
        <w:spacing w:line="360" w:lineRule="auto"/>
        <w:rPr>
          <w:rFonts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目标体育市场营销战略的主要步骤有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default"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市场细分   </w:t>
      </w:r>
      <w:r>
        <w:rPr>
          <w:rFonts w:hint="eastAsia" w:ascii="宋体" w:hAnsi="宋体" w:eastAsia="宋体"/>
          <w:sz w:val="24"/>
        </w:rPr>
        <w:t>B.</w:t>
      </w:r>
      <w:r>
        <w:rPr>
          <w:rFonts w:hint="eastAsia" w:eastAsia="宋体" w:asciiTheme="minorEastAsia" w:hAnsiTheme="minorEastAsia"/>
          <w:sz w:val="24"/>
          <w:szCs w:val="24"/>
          <w:lang w:val="en-US" w:eastAsia="zh-CN"/>
        </w:rPr>
        <w:t xml:space="preserve">目标市场选择   </w:t>
      </w:r>
      <w:r>
        <w:rPr>
          <w:rFonts w:hint="eastAsia" w:ascii="宋体" w:hAnsi="宋体" w:eastAsia="宋体"/>
          <w:sz w:val="24"/>
        </w:rPr>
        <w:t>C.</w:t>
      </w:r>
      <w:r>
        <w:rPr>
          <w:rFonts w:hint="eastAsia" w:eastAsia="宋体" w:asciiTheme="minorEastAsia" w:hAnsiTheme="minorEastAsia"/>
          <w:sz w:val="24"/>
          <w:szCs w:val="24"/>
          <w:lang w:val="en-US" w:eastAsia="zh-CN"/>
        </w:rPr>
        <w:t xml:space="preserve">市场营销组合   </w:t>
      </w:r>
      <w:r>
        <w:rPr>
          <w:rFonts w:hint="eastAsia" w:ascii="宋体" w:hAnsi="宋体" w:eastAsia="宋体"/>
          <w:sz w:val="24"/>
        </w:rPr>
        <w:t>D.</w:t>
      </w:r>
      <w:r>
        <w:rPr>
          <w:rFonts w:hint="eastAsia" w:eastAsia="宋体" w:asciiTheme="minorEastAsia" w:hAnsiTheme="minorEastAsia"/>
          <w:sz w:val="24"/>
          <w:szCs w:val="24"/>
          <w:lang w:val="en-US" w:eastAsia="zh-CN"/>
        </w:rPr>
        <w:t>市场定位   E.大市场营销</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w:t>
      </w:r>
      <w:r>
        <w:rPr>
          <w:rFonts w:hint="eastAsia" w:eastAsia="宋体" w:asciiTheme="minorEastAsia" w:hAnsiTheme="minorEastAsia"/>
          <w:sz w:val="24"/>
          <w:szCs w:val="24"/>
          <w:lang w:val="en-US" w:eastAsia="zh-CN"/>
        </w:rPr>
        <w:t>以下属于生产者市场细分因素的有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eastAsia" w:eastAsia="宋体" w:asciiTheme="minorEastAsia" w:hAnsiTheme="minorEastAsia"/>
          <w:sz w:val="24"/>
          <w:szCs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用户要求   </w:t>
      </w:r>
      <w:r>
        <w:rPr>
          <w:rFonts w:hint="eastAsia" w:ascii="宋体" w:hAnsi="宋体" w:eastAsia="宋体"/>
          <w:sz w:val="24"/>
        </w:rPr>
        <w:t>B.</w:t>
      </w:r>
      <w:r>
        <w:rPr>
          <w:rFonts w:hint="eastAsia" w:eastAsia="宋体" w:asciiTheme="minorEastAsia" w:hAnsiTheme="minorEastAsia"/>
          <w:sz w:val="24"/>
          <w:szCs w:val="24"/>
          <w:lang w:val="en-US" w:eastAsia="zh-CN"/>
        </w:rPr>
        <w:t xml:space="preserve">用户规模   </w:t>
      </w:r>
      <w:r>
        <w:rPr>
          <w:rFonts w:hint="eastAsia" w:ascii="宋体" w:hAnsi="宋体" w:eastAsia="宋体"/>
          <w:sz w:val="24"/>
        </w:rPr>
        <w:t>C.</w:t>
      </w:r>
      <w:r>
        <w:rPr>
          <w:rFonts w:hint="eastAsia" w:ascii="宋体" w:hAnsi="宋体" w:eastAsia="宋体"/>
          <w:sz w:val="24"/>
          <w:lang w:val="en-US" w:eastAsia="zh-CN"/>
        </w:rPr>
        <w:t>用户</w:t>
      </w:r>
      <w:r>
        <w:rPr>
          <w:rFonts w:hint="eastAsia" w:eastAsia="宋体" w:asciiTheme="minorEastAsia" w:hAnsiTheme="minorEastAsia"/>
          <w:sz w:val="24"/>
          <w:szCs w:val="24"/>
          <w:lang w:val="en-US" w:eastAsia="zh-CN"/>
        </w:rPr>
        <w:t xml:space="preserve">地点   </w:t>
      </w:r>
      <w:r>
        <w:rPr>
          <w:rFonts w:hint="eastAsia" w:ascii="宋体" w:hAnsi="宋体" w:eastAsia="宋体"/>
          <w:sz w:val="24"/>
        </w:rPr>
        <w:t>D.</w:t>
      </w:r>
      <w:r>
        <w:rPr>
          <w:rFonts w:hint="eastAsia" w:ascii="宋体" w:hAnsi="宋体" w:eastAsia="宋体"/>
          <w:sz w:val="24"/>
          <w:lang w:val="en-US" w:eastAsia="zh-CN"/>
        </w:rPr>
        <w:t>人口因素</w:t>
      </w:r>
      <w:r>
        <w:rPr>
          <w:rFonts w:hint="eastAsia" w:eastAsia="宋体" w:asciiTheme="minorEastAsia" w:hAnsiTheme="minorEastAsia"/>
          <w:sz w:val="24"/>
          <w:szCs w:val="24"/>
          <w:lang w:val="en-US" w:eastAsia="zh-CN"/>
        </w:rPr>
        <w:t xml:space="preserve">   E.行为因素</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ascii="宋体" w:hAnsi="宋体" w:eastAsia="宋体"/>
          <w:sz w:val="24"/>
          <w:lang w:eastAsia="zh-CN"/>
        </w:rPr>
        <w:t>体育</w:t>
      </w:r>
      <w:r>
        <w:rPr>
          <w:rFonts w:hint="eastAsia" w:eastAsia="宋体" w:asciiTheme="minorEastAsia" w:hAnsiTheme="minorEastAsia"/>
          <w:sz w:val="24"/>
          <w:szCs w:val="24"/>
          <w:lang w:val="en-US" w:eastAsia="zh-CN"/>
        </w:rPr>
        <w:t>市场定位的常用方法有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default" w:eastAsia="宋体" w:asciiTheme="minorEastAsia" w:hAnsiTheme="minorEastAsia"/>
          <w:sz w:val="24"/>
          <w:szCs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情感心理定位   </w:t>
      </w:r>
      <w:r>
        <w:rPr>
          <w:rFonts w:hint="eastAsia" w:ascii="宋体" w:hAnsi="宋体" w:eastAsia="宋体"/>
          <w:sz w:val="24"/>
        </w:rPr>
        <w:t>B.</w:t>
      </w:r>
      <w:r>
        <w:rPr>
          <w:rFonts w:hint="eastAsia" w:ascii="宋体" w:hAnsi="宋体" w:eastAsia="宋体"/>
          <w:sz w:val="24"/>
          <w:lang w:val="en-US" w:eastAsia="zh-CN"/>
        </w:rPr>
        <w:t>产品特色定位</w:t>
      </w:r>
      <w:r>
        <w:rPr>
          <w:rFonts w:hint="eastAsia" w:eastAsia="宋体" w:asciiTheme="minorEastAsia" w:hAnsiTheme="minorEastAsia"/>
          <w:sz w:val="24"/>
          <w:szCs w:val="24"/>
          <w:lang w:val="en-US" w:eastAsia="zh-CN"/>
        </w:rPr>
        <w:t xml:space="preserve">   </w:t>
      </w:r>
      <w:r>
        <w:rPr>
          <w:rFonts w:hint="eastAsia" w:ascii="宋体" w:hAnsi="宋体" w:eastAsia="宋体"/>
          <w:sz w:val="24"/>
        </w:rPr>
        <w:t>C.</w:t>
      </w:r>
      <w:r>
        <w:rPr>
          <w:rFonts w:hint="eastAsia" w:ascii="宋体" w:hAnsi="宋体" w:eastAsia="宋体"/>
          <w:sz w:val="24"/>
          <w:lang w:val="en-US" w:eastAsia="zh-CN"/>
        </w:rPr>
        <w:t xml:space="preserve">比附定位   </w:t>
      </w:r>
      <w:r>
        <w:rPr>
          <w:rFonts w:hint="eastAsia" w:ascii="宋体" w:hAnsi="宋体" w:eastAsia="宋体"/>
          <w:sz w:val="24"/>
        </w:rPr>
        <w:t>D.</w:t>
      </w:r>
      <w:r>
        <w:rPr>
          <w:rFonts w:hint="eastAsia" w:ascii="宋体" w:hAnsi="宋体" w:eastAsia="宋体"/>
          <w:sz w:val="24"/>
          <w:lang w:val="en-US" w:eastAsia="zh-CN"/>
        </w:rPr>
        <w:t>利益导向定位</w:t>
      </w:r>
      <w:r>
        <w:rPr>
          <w:rFonts w:hint="eastAsia" w:eastAsia="宋体" w:asciiTheme="minorEastAsia" w:hAnsiTheme="minorEastAsia"/>
          <w:sz w:val="24"/>
          <w:szCs w:val="24"/>
          <w:lang w:val="en-US" w:eastAsia="zh-CN"/>
        </w:rPr>
        <w:t xml:space="preserve">   E.价值导向定位</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w:t>
      </w:r>
      <w:r>
        <w:rPr>
          <w:rFonts w:hint="eastAsia" w:ascii="宋体" w:hAnsi="宋体" w:eastAsia="宋体"/>
          <w:sz w:val="24"/>
          <w:lang w:eastAsia="zh-CN"/>
        </w:rPr>
        <w:t>体育</w:t>
      </w:r>
      <w:r>
        <w:rPr>
          <w:rFonts w:hint="eastAsia" w:eastAsia="宋体" w:asciiTheme="minorEastAsia" w:hAnsiTheme="minorEastAsia"/>
          <w:sz w:val="24"/>
          <w:szCs w:val="24"/>
          <w:lang w:val="en-US" w:eastAsia="zh-CN"/>
        </w:rPr>
        <w:t>企业采用差异化营销战略时</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rPr>
          <w:rFonts w:hint="default" w:eastAsia="宋体" w:asciiTheme="minorEastAsia" w:hAnsiTheme="minorEastAsia"/>
          <w:sz w:val="24"/>
          <w:szCs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一般只适用于小企业   </w:t>
      </w:r>
      <w:r>
        <w:rPr>
          <w:rFonts w:hint="eastAsia" w:ascii="宋体" w:hAnsi="宋体" w:eastAsia="宋体"/>
          <w:sz w:val="24"/>
        </w:rPr>
        <w:t>B.</w:t>
      </w:r>
      <w:r>
        <w:rPr>
          <w:rFonts w:hint="eastAsia" w:ascii="宋体" w:hAnsi="宋体" w:eastAsia="宋体"/>
          <w:sz w:val="24"/>
          <w:lang w:val="en-US" w:eastAsia="zh-CN"/>
        </w:rPr>
        <w:t>要进行市场细分</w:t>
      </w:r>
      <w:r>
        <w:rPr>
          <w:rFonts w:hint="eastAsia" w:eastAsia="宋体" w:asciiTheme="minorEastAsia" w:hAnsiTheme="minorEastAsia"/>
          <w:sz w:val="24"/>
          <w:szCs w:val="24"/>
          <w:lang w:val="en-US" w:eastAsia="zh-CN"/>
        </w:rPr>
        <w:t xml:space="preserve">   </w:t>
      </w:r>
      <w:r>
        <w:rPr>
          <w:rFonts w:hint="eastAsia" w:ascii="宋体" w:hAnsi="宋体" w:eastAsia="宋体"/>
          <w:sz w:val="24"/>
        </w:rPr>
        <w:t>C.</w:t>
      </w:r>
      <w:r>
        <w:rPr>
          <w:rFonts w:hint="eastAsia" w:ascii="宋体" w:hAnsi="宋体" w:eastAsia="宋体"/>
          <w:sz w:val="24"/>
          <w:lang w:val="en-US" w:eastAsia="zh-CN"/>
        </w:rPr>
        <w:t xml:space="preserve">有较高的适应能力   </w:t>
      </w:r>
      <w:r>
        <w:rPr>
          <w:rFonts w:hint="eastAsia" w:ascii="宋体" w:hAnsi="宋体" w:eastAsia="宋体"/>
          <w:sz w:val="24"/>
        </w:rPr>
        <w:t>D.</w:t>
      </w:r>
      <w:r>
        <w:rPr>
          <w:rFonts w:hint="eastAsia" w:ascii="宋体" w:hAnsi="宋体" w:eastAsia="宋体"/>
          <w:sz w:val="24"/>
          <w:lang w:val="en-US" w:eastAsia="zh-CN"/>
        </w:rPr>
        <w:t xml:space="preserve">能更好地满足市场深层次的需求   </w:t>
      </w:r>
      <w:r>
        <w:rPr>
          <w:rFonts w:hint="eastAsia" w:eastAsia="宋体" w:asciiTheme="minorEastAsia" w:hAnsiTheme="minorEastAsia"/>
          <w:sz w:val="24"/>
          <w:szCs w:val="24"/>
          <w:lang w:val="en-US" w:eastAsia="zh-CN"/>
        </w:rPr>
        <w:t>E.以不同的营销组合针对不同的细分市场</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5</w:t>
      </w:r>
      <w:r>
        <w:rPr>
          <w:rFonts w:hint="eastAsia" w:ascii="宋体" w:hAnsi="宋体" w:eastAsia="宋体"/>
          <w:sz w:val="24"/>
        </w:rPr>
        <w:t>）</w:t>
      </w:r>
      <w:r>
        <w:rPr>
          <w:rFonts w:hint="eastAsia" w:ascii="宋体" w:hAnsi="宋体" w:eastAsia="宋体"/>
          <w:sz w:val="24"/>
          <w:lang w:val="en-US" w:eastAsia="zh-CN"/>
        </w:rPr>
        <w:t>一般而言，带有客观性的变量，如</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r>
        <w:rPr>
          <w:rFonts w:hint="eastAsia" w:ascii="宋体" w:hAnsi="宋体" w:eastAsia="宋体"/>
          <w:sz w:val="24"/>
          <w:lang w:val="en-US" w:eastAsia="zh-CN"/>
        </w:rPr>
        <w:t>等，都容易确定，并且有关的信息和统计数据，也比较容易获得；而一些带有主观性的变量，如心理和性格方面的变量，比较难确定</w:t>
      </w:r>
      <w:r>
        <w:rPr>
          <w:rFonts w:hint="eastAsia" w:ascii="宋体" w:hAnsi="宋体" w:eastAsia="宋体"/>
          <w:sz w:val="24"/>
        </w:rPr>
        <w:t>。</w:t>
      </w:r>
    </w:p>
    <w:p>
      <w:pPr>
        <w:spacing w:line="360" w:lineRule="auto"/>
        <w:rPr>
          <w:rFonts w:hint="eastAsia" w:ascii="宋体" w:hAnsi="宋体" w:eastAsia="宋体"/>
          <w:b/>
          <w:bCs/>
          <w:sz w:val="24"/>
        </w:rPr>
      </w:pPr>
      <w:r>
        <w:rPr>
          <w:rFonts w:hint="eastAsia" w:ascii="宋体" w:hAnsi="宋体" w:eastAsia="宋体"/>
          <w:sz w:val="24"/>
        </w:rPr>
        <w:t>A.</w:t>
      </w:r>
      <w:r>
        <w:rPr>
          <w:rFonts w:hint="eastAsia" w:ascii="宋体" w:hAnsi="宋体" w:eastAsia="宋体"/>
          <w:sz w:val="24"/>
          <w:lang w:val="en-US" w:eastAsia="zh-CN"/>
        </w:rPr>
        <w:t xml:space="preserve">民族    </w:t>
      </w:r>
      <w:r>
        <w:rPr>
          <w:rFonts w:hint="eastAsia" w:ascii="宋体" w:hAnsi="宋体" w:eastAsia="宋体"/>
          <w:sz w:val="24"/>
        </w:rPr>
        <w:t>B.</w:t>
      </w:r>
      <w:r>
        <w:rPr>
          <w:rFonts w:hint="eastAsia" w:ascii="宋体" w:hAnsi="宋体" w:eastAsia="宋体"/>
          <w:sz w:val="24"/>
          <w:lang w:val="en-US" w:eastAsia="zh-CN"/>
        </w:rPr>
        <w:t>年龄</w:t>
      </w:r>
      <w:r>
        <w:rPr>
          <w:rFonts w:hint="eastAsia" w:eastAsia="宋体" w:asciiTheme="minorEastAsia" w:hAnsiTheme="minorEastAsia"/>
          <w:sz w:val="24"/>
          <w:szCs w:val="24"/>
          <w:lang w:val="en-US" w:eastAsia="zh-CN"/>
        </w:rPr>
        <w:t xml:space="preserve">   </w:t>
      </w:r>
      <w:r>
        <w:rPr>
          <w:rFonts w:hint="eastAsia" w:ascii="宋体" w:hAnsi="宋体" w:eastAsia="宋体"/>
          <w:sz w:val="24"/>
        </w:rPr>
        <w:t>C.</w:t>
      </w:r>
      <w:r>
        <w:rPr>
          <w:rFonts w:hint="eastAsia" w:ascii="宋体" w:hAnsi="宋体" w:eastAsia="宋体"/>
          <w:sz w:val="24"/>
          <w:lang w:val="en-US" w:eastAsia="zh-CN"/>
        </w:rPr>
        <w:t xml:space="preserve">地理位置   </w:t>
      </w:r>
      <w:r>
        <w:rPr>
          <w:rFonts w:hint="eastAsia" w:ascii="宋体" w:hAnsi="宋体" w:eastAsia="宋体"/>
          <w:sz w:val="24"/>
        </w:rPr>
        <w:t>D.</w:t>
      </w:r>
      <w:r>
        <w:rPr>
          <w:rFonts w:hint="eastAsia" w:ascii="宋体" w:hAnsi="宋体" w:eastAsia="宋体"/>
          <w:sz w:val="24"/>
          <w:lang w:val="en-US" w:eastAsia="zh-CN"/>
        </w:rPr>
        <w:t>性别</w:t>
      </w:r>
      <w:r>
        <w:rPr>
          <w:rFonts w:hint="eastAsia" w:eastAsia="宋体" w:asciiTheme="minorEastAsia" w:hAnsiTheme="minorEastAsia"/>
          <w:sz w:val="24"/>
          <w:szCs w:val="24"/>
          <w:lang w:val="en-US" w:eastAsia="zh-CN"/>
        </w:rPr>
        <w:t xml:space="preserve">   E.收入</w:t>
      </w:r>
    </w:p>
    <w:p>
      <w:pPr>
        <w:spacing w:line="360" w:lineRule="auto"/>
        <w:rPr>
          <w:rFonts w:ascii="宋体" w:hAnsi="宋体" w:eastAsia="宋体"/>
          <w:b/>
          <w:bCs/>
          <w:sz w:val="24"/>
        </w:rPr>
      </w:pPr>
      <w:r>
        <w:rPr>
          <w:rFonts w:hint="eastAsia" w:ascii="宋体" w:hAnsi="宋体" w:eastAsia="宋体"/>
          <w:b/>
          <w:bCs/>
          <w:sz w:val="24"/>
        </w:rPr>
        <w:t>5.简答题</w:t>
      </w:r>
    </w:p>
    <w:p>
      <w:pPr>
        <w:widowControl/>
        <w:spacing w:line="360" w:lineRule="auto"/>
        <w:jc w:val="left"/>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）体育市场细分的程序有哪些？</w:t>
      </w:r>
    </w:p>
    <w:p>
      <w:pPr>
        <w:widowControl/>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简述体育市场定位的步骤有哪些？</w:t>
      </w:r>
    </w:p>
    <w:p>
      <w:pPr>
        <w:widowControl/>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什么是目标体育市场？如何正确的选择目标体育市场？</w:t>
      </w:r>
    </w:p>
    <w:p>
      <w:pPr>
        <w:widowControl/>
        <w:spacing w:line="360" w:lineRule="auto"/>
        <w:jc w:val="left"/>
        <w:rPr>
          <w:rFonts w:hint="eastAsia" w:ascii="宋体" w:hAnsi="宋体" w:eastAsia="宋体"/>
          <w:sz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简述市场定位的常用方法。</w:t>
      </w:r>
    </w:p>
    <w:p>
      <w:pPr>
        <w:spacing w:line="360" w:lineRule="auto"/>
        <w:rPr>
          <w:rFonts w:hint="eastAsia" w:ascii="宋体" w:hAnsi="宋体" w:eastAsia="宋体"/>
          <w:b/>
          <w:bCs/>
          <w:sz w:val="24"/>
          <w:lang w:eastAsia="zh-CN"/>
        </w:rPr>
      </w:pPr>
      <w:r>
        <w:rPr>
          <w:rFonts w:hint="eastAsia" w:ascii="宋体" w:hAnsi="宋体" w:eastAsia="宋体"/>
          <w:b/>
          <w:bCs/>
          <w:sz w:val="24"/>
        </w:rPr>
        <w:t>（二）案例分析训练</w:t>
      </w:r>
      <w:r>
        <w:rPr>
          <w:rFonts w:hint="eastAsia" w:ascii="宋体" w:hAnsi="宋体" w:eastAsia="宋体"/>
          <w:b/>
          <w:bCs/>
          <w:sz w:val="24"/>
          <w:lang w:eastAsia="zh-CN"/>
        </w:rPr>
        <w:t>一</w:t>
      </w:r>
    </w:p>
    <w:p>
      <w:pPr>
        <w:spacing w:line="360" w:lineRule="auto"/>
        <w:ind w:firstLine="482" w:firstLineChars="200"/>
        <w:jc w:val="center"/>
        <w:rPr>
          <w:rFonts w:hint="default" w:ascii="宋体" w:hAnsi="宋体" w:eastAsia="宋体"/>
          <w:b/>
          <w:bCs/>
          <w:sz w:val="24"/>
          <w:lang w:val="en-US" w:eastAsia="zh-CN"/>
        </w:rPr>
      </w:pPr>
      <w:r>
        <w:rPr>
          <w:rFonts w:hint="eastAsia" w:ascii="宋体" w:hAnsi="宋体" w:eastAsia="宋体"/>
          <w:b/>
          <w:bCs/>
          <w:sz w:val="24"/>
          <w:lang w:val="en-US" w:eastAsia="zh-CN"/>
        </w:rPr>
        <w:t>里约奥运会李宁品牌奥运营销的市场细分策略</w:t>
      </w:r>
    </w:p>
    <w:p>
      <w:pPr>
        <w:spacing w:line="360" w:lineRule="auto"/>
        <w:ind w:firstLine="482" w:firstLineChars="200"/>
        <w:rPr>
          <w:rFonts w:hint="eastAsia" w:ascii="宋体" w:hAnsi="宋体" w:eastAsia="宋体"/>
          <w:b/>
          <w:bCs/>
          <w:sz w:val="24"/>
        </w:rPr>
      </w:pPr>
      <w:r>
        <w:rPr>
          <w:rFonts w:hint="eastAsia" w:ascii="宋体" w:hAnsi="宋体" w:eastAsia="宋体"/>
          <w:b/>
          <w:bCs/>
          <w:sz w:val="24"/>
          <w:lang w:val="en-US" w:eastAsia="zh-CN"/>
        </w:rPr>
        <w:t>1.背景</w:t>
      </w:r>
      <w:r>
        <w:rPr>
          <w:rFonts w:hint="eastAsia" w:ascii="宋体" w:hAnsi="宋体" w:eastAsia="宋体"/>
          <w:b/>
          <w:bCs/>
          <w:sz w:val="24"/>
        </w:rPr>
        <w:t>简介</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作为中国参与奥运营销最早、最有经验的品牌，李宁非常重视里约奥运会的奥运营销活动。在2016年里约奥运会期间，李宁进行了大量有针对性的品牌传播和主题消费者互动活动。</w:t>
      </w:r>
    </w:p>
    <w:p>
      <w:pPr>
        <w:spacing w:line="360" w:lineRule="auto"/>
        <w:ind w:firstLine="482" w:firstLineChars="200"/>
        <w:rPr>
          <w:rFonts w:hint="default" w:ascii="宋体" w:hAnsi="宋体" w:eastAsia="宋体"/>
          <w:b/>
          <w:bCs/>
          <w:sz w:val="24"/>
          <w:lang w:val="en-US"/>
        </w:rPr>
      </w:pPr>
      <w:r>
        <w:rPr>
          <w:rFonts w:hint="eastAsia" w:ascii="宋体" w:hAnsi="宋体" w:eastAsia="宋体"/>
          <w:b/>
          <w:bCs/>
          <w:sz w:val="24"/>
          <w:lang w:val="en-US" w:eastAsia="zh-CN"/>
        </w:rPr>
        <w:t>2.营销目标</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李宁里约奥运会的营销目标主要有两个：</w:t>
      </w:r>
    </w:p>
    <w:p>
      <w:pPr>
        <w:spacing w:line="360" w:lineRule="auto"/>
        <w:ind w:firstLine="480" w:firstLineChars="200"/>
        <w:rPr>
          <w:rFonts w:hint="eastAsia" w:ascii="宋体" w:hAnsi="宋体" w:eastAsia="宋体"/>
          <w:b/>
          <w:bCs/>
          <w:sz w:val="24"/>
          <w:lang w:val="en-US" w:eastAsia="zh-CN"/>
        </w:rPr>
      </w:pPr>
      <w:r>
        <w:rPr>
          <w:rFonts w:hint="eastAsia" w:ascii="宋体" w:hAnsi="宋体" w:eastAsia="宋体"/>
          <w:b w:val="0"/>
          <w:bCs w:val="0"/>
          <w:sz w:val="24"/>
          <w:lang w:val="en-US" w:eastAsia="zh-CN"/>
        </w:rPr>
        <w:t>（1）将产品与赛事直接关联，打造“少花钱、多吸睛”、“务实派”的奥运传播。（2）通过与消费者产生情感共鸣，直接带动产品销售，强化李宁品牌专业运动形象，巩固李宁品牌在国内运动市场的领先地位。</w:t>
      </w:r>
      <w:r>
        <w:rPr>
          <w:rFonts w:hint="eastAsia" w:ascii="宋体" w:hAnsi="宋体" w:eastAsia="宋体"/>
          <w:b w:val="0"/>
          <w:bCs w:val="0"/>
          <w:sz w:val="24"/>
          <w:lang w:val="en-US" w:eastAsia="zh-CN"/>
        </w:rPr>
        <w:br w:type="textWrapping"/>
      </w:r>
      <w:r>
        <w:rPr>
          <w:rFonts w:hint="eastAsia" w:ascii="宋体" w:hAnsi="宋体" w:eastAsia="宋体"/>
          <w:sz w:val="24"/>
          <w:lang w:val="en-US" w:eastAsia="zh-CN"/>
        </w:rPr>
        <w:t xml:space="preserve">    </w:t>
      </w:r>
      <w:r>
        <w:rPr>
          <w:rFonts w:hint="eastAsia" w:ascii="宋体" w:hAnsi="宋体" w:eastAsia="宋体"/>
          <w:b/>
          <w:bCs/>
          <w:sz w:val="24"/>
          <w:lang w:val="en-US" w:eastAsia="zh-CN"/>
        </w:rPr>
        <w:t>3.李宁产品奥运营销的市场细分</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2016年7月，作为中国领先的体育品牌，李宁正式发布为中国乒乓球、羽毛球、射击和跳水四支队伍打造的全新2016奥运比赛装备，助力中国运动员在赛场上倾尽全力迎接挑战。同期，李宁也为广大运动爱好者带来奥运同款装备，让更多人感受专业装备带来的更加纯粹的运动体验。</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（1）李宁产品层面策略</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巧签运动员——通过稳准很的“押宝”国家金牌运动队/运动员进行产品背书，进一步提升产品在专业性上的美誉度。</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狠踩热点——结合热点事件，及时抓住热门话题与消费者互动，加强用户与产品的交流体验，促进产品销售。</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李宁此次发布的比赛装备匠心独具地将中国传统图案元素与巴西活泼热情的拉丁风情相融合，力求呈现出与传统图案截然</w:t>
      </w:r>
      <w:r>
        <w:rPr>
          <w:rFonts w:hint="eastAsia" w:ascii="宋体" w:hAnsi="宋体" w:eastAsia="宋体"/>
          <w:b w:val="0"/>
          <w:bCs w:val="0"/>
          <w:color w:val="FF0000"/>
          <w:sz w:val="24"/>
          <w:lang w:val="en-US" w:eastAsia="zh-CN"/>
        </w:rPr>
        <w:t>不间时优觉感受</w:t>
      </w:r>
      <w:r>
        <w:rPr>
          <w:rFonts w:hint="eastAsia" w:ascii="宋体" w:hAnsi="宋体" w:eastAsia="宋体"/>
          <w:b w:val="0"/>
          <w:bCs w:val="0"/>
          <w:sz w:val="24"/>
          <w:lang w:val="en-US" w:eastAsia="zh-CN"/>
        </w:rPr>
        <w:t>，同时创新科技、运动功能材料以及运动员身体数据专属立体剪裁版型技术的运用，个性化地满足了每位运动员的运动需求，提升了穿着舒适性，李宁通过专业、创新的比赛装备帮助中国健儿在高水平的赛场上向梦想冲击！</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（2）乒乓球队———龙行天下</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李宁将代表中国精神的龙纹元素融入比赛服中，龙在中国传统文化中是力量、高贵、尊荣的象征，最能彰显中国兵乓球队乒坛霸主的地位与</w:t>
      </w:r>
      <w:r>
        <w:rPr>
          <w:rFonts w:hint="default" w:ascii="宋体" w:hAnsi="宋体" w:eastAsia="宋体"/>
          <w:b w:val="0"/>
          <w:bCs w:val="0"/>
          <w:sz w:val="24"/>
          <w:lang w:eastAsia="zh-CN"/>
        </w:rPr>
        <w:t>不畏强敌</w:t>
      </w:r>
      <w:r>
        <w:rPr>
          <w:rFonts w:hint="eastAsia" w:ascii="宋体" w:hAnsi="宋体" w:eastAsia="宋体"/>
          <w:b w:val="0"/>
          <w:bCs w:val="0"/>
          <w:sz w:val="24"/>
          <w:lang w:val="en-US" w:eastAsia="zh-CN"/>
        </w:rPr>
        <w:t>的气魄。</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default" w:ascii="宋体" w:hAnsi="宋体" w:eastAsia="宋体"/>
          <w:b w:val="0"/>
          <w:bCs w:val="0"/>
          <w:sz w:val="24"/>
          <w:lang w:eastAsia="zh-CN"/>
        </w:rPr>
        <w:t>全新的乒乓</w:t>
      </w:r>
      <w:r>
        <w:rPr>
          <w:rFonts w:hint="eastAsia" w:ascii="宋体" w:hAnsi="宋体" w:eastAsia="宋体"/>
          <w:b w:val="0"/>
          <w:bCs w:val="0"/>
          <w:sz w:val="24"/>
          <w:lang w:val="en-US" w:eastAsia="zh-CN"/>
        </w:rPr>
        <w:t>球比赛服设计更加专业，比赛服</w:t>
      </w:r>
      <w:r>
        <w:rPr>
          <w:rFonts w:hint="default" w:ascii="宋体" w:hAnsi="宋体" w:eastAsia="宋体"/>
          <w:b w:val="0"/>
          <w:bCs w:val="0"/>
          <w:sz w:val="24"/>
          <w:lang w:eastAsia="zh-CN"/>
        </w:rPr>
        <w:t>前后片运用不同面料结合的</w:t>
      </w:r>
      <w:r>
        <w:rPr>
          <w:rFonts w:hint="eastAsia" w:ascii="宋体" w:hAnsi="宋体" w:eastAsia="宋体"/>
          <w:b w:val="0"/>
          <w:bCs w:val="0"/>
          <w:sz w:val="24"/>
          <w:lang w:val="en-US" w:eastAsia="zh-CN"/>
        </w:rPr>
        <w:t>智能手法以更好地</w:t>
      </w:r>
      <w:r>
        <w:rPr>
          <w:rFonts w:hint="default" w:ascii="宋体" w:hAnsi="宋体" w:eastAsia="宋体"/>
          <w:b w:val="0"/>
          <w:bCs w:val="0"/>
          <w:sz w:val="24"/>
          <w:lang w:eastAsia="zh-CN"/>
        </w:rPr>
        <w:t>满足</w:t>
      </w:r>
      <w:r>
        <w:rPr>
          <w:rFonts w:hint="eastAsia" w:ascii="宋体" w:hAnsi="宋体" w:eastAsia="宋体"/>
          <w:b w:val="0"/>
          <w:bCs w:val="0"/>
          <w:sz w:val="24"/>
          <w:lang w:val="en-US" w:eastAsia="zh-CN"/>
        </w:rPr>
        <w:t>运动员在赛场上对于</w:t>
      </w:r>
      <w:r>
        <w:rPr>
          <w:rFonts w:hint="default" w:ascii="宋体" w:hAnsi="宋体" w:eastAsia="宋体"/>
          <w:b w:val="0"/>
          <w:bCs w:val="0"/>
          <w:sz w:val="24"/>
          <w:lang w:eastAsia="zh-CN"/>
        </w:rPr>
        <w:t>快排汗及</w:t>
      </w:r>
      <w:r>
        <w:rPr>
          <w:rFonts w:hint="eastAsia" w:ascii="宋体" w:hAnsi="宋体" w:eastAsia="宋体"/>
          <w:b w:val="0"/>
          <w:bCs w:val="0"/>
          <w:sz w:val="24"/>
          <w:lang w:val="en-US" w:eastAsia="zh-CN"/>
        </w:rPr>
        <w:t>及</w:t>
      </w:r>
      <w:r>
        <w:rPr>
          <w:rFonts w:hint="default" w:ascii="宋体" w:hAnsi="宋体" w:eastAsia="宋体"/>
          <w:b w:val="0"/>
          <w:bCs w:val="0"/>
          <w:sz w:val="24"/>
          <w:lang w:eastAsia="zh-CN"/>
        </w:rPr>
        <w:t>透气的需求，</w:t>
      </w:r>
      <w:r>
        <w:rPr>
          <w:rFonts w:hint="eastAsia" w:ascii="宋体" w:hAnsi="宋体" w:eastAsia="宋体"/>
          <w:b w:val="0"/>
          <w:bCs w:val="0"/>
          <w:sz w:val="24"/>
          <w:lang w:val="en-US" w:eastAsia="zh-CN"/>
        </w:rPr>
        <w:t>有利于提升选手的竞技状态。</w:t>
      </w:r>
      <w:r>
        <w:rPr>
          <w:rFonts w:hint="default" w:ascii="宋体" w:hAnsi="宋体" w:eastAsia="宋体"/>
          <w:b w:val="0"/>
          <w:bCs w:val="0"/>
          <w:sz w:val="24"/>
          <w:lang w:eastAsia="zh-CN"/>
        </w:rPr>
        <w:t>前</w:t>
      </w:r>
      <w:r>
        <w:rPr>
          <w:rFonts w:hint="eastAsia" w:ascii="宋体" w:hAnsi="宋体" w:eastAsia="宋体"/>
          <w:b w:val="0"/>
          <w:bCs w:val="0"/>
          <w:sz w:val="24"/>
          <w:lang w:val="en-US" w:eastAsia="zh-CN"/>
        </w:rPr>
        <w:t>胸部</w:t>
      </w:r>
      <w:r>
        <w:rPr>
          <w:rFonts w:hint="default" w:ascii="宋体" w:hAnsi="宋体" w:eastAsia="宋体"/>
          <w:b w:val="0"/>
          <w:bCs w:val="0"/>
          <w:sz w:val="24"/>
          <w:lang w:eastAsia="zh-CN"/>
        </w:rPr>
        <w:t>位采用</w:t>
      </w:r>
      <w:r>
        <w:rPr>
          <w:rFonts w:hint="eastAsia" w:ascii="宋体" w:hAnsi="宋体" w:eastAsia="宋体"/>
          <w:b w:val="0"/>
          <w:bCs w:val="0"/>
          <w:sz w:val="24"/>
          <w:lang w:val="en-US" w:eastAsia="zh-CN"/>
        </w:rPr>
        <w:t>高科技Cool Max面料、具有吸湿速干的优势；背部运用Body mapping色织提花面料，针对人体运动散热需求，在背部的中心区域和两侧采用透气网孔设计，形成的背部空气交换管理系统加快背部空气流动，快速排出汗液，保持背部干爽舒适。</w:t>
      </w:r>
    </w:p>
    <w:p>
      <w:pPr>
        <w:numPr>
          <w:ilvl w:val="0"/>
          <w:numId w:val="0"/>
        </w:numPr>
        <w:spacing w:line="360" w:lineRule="auto"/>
        <w:ind w:firstLine="480" w:firstLineChars="200"/>
        <w:rPr>
          <w:rFonts w:hint="default" w:ascii="宋体" w:hAnsi="宋体" w:eastAsia="宋体"/>
          <w:b w:val="0"/>
          <w:bCs w:val="0"/>
          <w:sz w:val="24"/>
          <w:lang w:val="en-US" w:eastAsia="zh-CN"/>
        </w:rPr>
      </w:pPr>
      <w:r>
        <w:rPr>
          <w:rFonts w:hint="eastAsia" w:ascii="宋体" w:hAnsi="宋体" w:eastAsia="宋体"/>
          <w:b w:val="0"/>
          <w:bCs w:val="0"/>
          <w:sz w:val="24"/>
          <w:lang w:val="en-US" w:eastAsia="zh-CN"/>
        </w:rPr>
        <w:t>（3）羽毛球队——雄鹰展翅</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羽毛球比赛服整体图案设计融合丁中国传统的祥云和巴西田雨林花草纹样，既寓意祥瑞，又暗示生机勃勃，象征着幸运与希望。设计师针对羽毛球比赛过程中运动员需要经常跃起挥拍扣杀和俯身的动作特点，在比赛服的肩部特意设计了雄鹰展翅的图案，运动员在场上施展技术动作时可以使雄鹰图案愈发生动。</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功能性上，羽毛球比赛服同样运用Cool Max和Body Mapping 色织提花面料结合的智能手法，拒绝汁水困扰，保持干爽舒适，助力运动员在比赛中发挥最佳水平。里约奥运会，李宁作为中国国家羽毛球队官方装备赞助商，为国羽提供包括球拍、球鞋、服装、拍包等全套羽毛球装备。</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（4）射击队———五星闪耀</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中国国家射击队肩负着为中国奥运军团射落首金的重任，而射击队比赛服的设计灵感也源于这份荣耀。</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里约奥运会，射击比赛服分别有两款不同的面料设计：一款是速干珠地面料版，其侧幅采用了具备出色弹性和透气功能的拉伸网孔扁机，满足腰身运动时的延展需求，提升舒适度；另一款除使用Cool Max结合Body Mapping色织提花面料之外，在侧面更采用李宁全新立体风洞科技，加强服装的透气排汗功能，成为运动员又一层呼吸的皮肤。图案设计方面，胸前用线条勾勒出的五角星图案，意在表现中国射击队“荣誉之师”的辉煌战绩。</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（5）跳水队———鲤跃龙门</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中国跳水队凭借其在大赛中常胜不衰的稳定表现，一直被誉为“中国的梦之队”。里约奥运会国家跳水比赛服采用中国传统纹样海水纹图案，寓意福山寿海。设计师在女子跳水比赛服胸前部位使用了独家的激光亮片技术，用以帮助运动员展示入水的美丽瞬间。</w:t>
      </w:r>
    </w:p>
    <w:p>
      <w:pPr>
        <w:numPr>
          <w:ilvl w:val="0"/>
          <w:numId w:val="0"/>
        </w:numPr>
        <w:spacing w:line="360" w:lineRule="auto"/>
        <w:ind w:firstLine="480" w:firstLineChars="200"/>
        <w:rPr>
          <w:rFonts w:hint="default" w:ascii="宋体" w:hAnsi="宋体" w:eastAsia="宋体"/>
          <w:b w:val="0"/>
          <w:bCs w:val="0"/>
          <w:sz w:val="24"/>
          <w:lang w:val="en-US" w:eastAsia="zh-CN"/>
        </w:rPr>
      </w:pPr>
      <w:r>
        <w:rPr>
          <w:rFonts w:hint="eastAsia" w:ascii="宋体" w:hAnsi="宋体" w:eastAsia="宋体"/>
          <w:b w:val="0"/>
          <w:bCs w:val="0"/>
          <w:sz w:val="24"/>
          <w:lang w:val="en-US" w:eastAsia="zh-CN"/>
        </w:rPr>
        <w:t>值得一提的是，李宁公司在里约奥运会中也首次针对跳水运动员个人的喜好和偏爱，为他们量身打造了多款个性化跳水比赛装备。跳水服采用莱卡高弹面料，保证运动员比赛中动作拉伸到极限时比赛穿着的舒适性不受影响；特别增加的漏水槽设计，可以帮助运动员在出水或入水的瞬间加速排出泳衣内的水流，提升泳衣的贴合度。面料上选用了科技平面3D光感材质，该面料可以与肌肉紧密贴合，大大降低了运动员在下落过程中的空气阻力，同时3D光感面料色彩绚丽，可以帮助运动员在运动过程中呈现更有力的视觉冲击效果。</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（6）李宁里约奥运场边外套</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李宁还为出征里约的四支国家队设计了全新的场边外套：沿用本届比赛服主图案，但在款型设计上，强调夹克式外套所展现的挺括修身版型；在面料选用上，结合了奥运会举办地里约当地的气候特点，采用三明治网眼材料，在强调廓形塑造的同时兼具了透气功能，为运动员提供贴心舒适的穿着体验。</w:t>
      </w:r>
    </w:p>
    <w:p>
      <w:pPr>
        <w:numPr>
          <w:ilvl w:val="0"/>
          <w:numId w:val="0"/>
        </w:numPr>
        <w:spacing w:line="360" w:lineRule="auto"/>
        <w:ind w:firstLine="480" w:firstLineChars="200"/>
        <w:rPr>
          <w:rFonts w:hint="eastAsia" w:ascii="宋体" w:hAnsi="宋体" w:eastAsia="宋体"/>
          <w:b w:val="0"/>
          <w:bCs w:val="0"/>
          <w:sz w:val="24"/>
          <w:lang w:val="en-US" w:eastAsia="zh-CN"/>
        </w:rPr>
      </w:pPr>
    </w:p>
    <w:p>
      <w:pPr>
        <w:spacing w:line="360" w:lineRule="auto"/>
        <w:rPr>
          <w:rFonts w:ascii="宋体" w:hAnsi="宋体" w:eastAsia="宋体"/>
          <w:sz w:val="24"/>
        </w:rPr>
      </w:pPr>
      <w:r>
        <w:rPr>
          <w:rFonts w:hint="eastAsia" w:ascii="宋体" w:hAnsi="宋体" w:eastAsia="宋体"/>
          <w:sz w:val="24"/>
        </w:rPr>
        <w:t>【分析与探讨】</w:t>
      </w:r>
    </w:p>
    <w:p>
      <w:pPr>
        <w:numPr>
          <w:ilvl w:val="0"/>
          <w:numId w:val="1"/>
        </w:numPr>
        <w:spacing w:line="360" w:lineRule="auto"/>
        <w:rPr>
          <w:rFonts w:hint="eastAsia" w:ascii="宋体" w:hAnsi="宋体" w:eastAsia="宋体"/>
          <w:sz w:val="24"/>
          <w:lang w:val="en-US" w:eastAsia="zh-CN"/>
        </w:rPr>
      </w:pPr>
      <w:r>
        <w:rPr>
          <w:rFonts w:hint="eastAsia" w:ascii="宋体" w:hAnsi="宋体" w:eastAsia="宋体"/>
          <w:sz w:val="24"/>
        </w:rPr>
        <w:t>结合</w:t>
      </w:r>
      <w:r>
        <w:rPr>
          <w:rFonts w:hint="eastAsia" w:ascii="宋体" w:hAnsi="宋体" w:eastAsia="宋体"/>
          <w:sz w:val="24"/>
          <w:lang w:eastAsia="zh-CN"/>
        </w:rPr>
        <w:t>以上</w:t>
      </w:r>
      <w:r>
        <w:rPr>
          <w:rFonts w:hint="eastAsia" w:ascii="宋体" w:hAnsi="宋体" w:eastAsia="宋体"/>
          <w:sz w:val="24"/>
        </w:rPr>
        <w:t>案例</w:t>
      </w:r>
      <w:r>
        <w:rPr>
          <w:rFonts w:hint="eastAsia" w:ascii="宋体" w:hAnsi="宋体" w:eastAsia="宋体"/>
          <w:sz w:val="24"/>
          <w:lang w:eastAsia="zh-CN"/>
        </w:rPr>
        <w:t>，</w:t>
      </w:r>
      <w:r>
        <w:rPr>
          <w:rFonts w:hint="eastAsia" w:ascii="宋体" w:hAnsi="宋体" w:eastAsia="宋体"/>
          <w:sz w:val="24"/>
          <w:lang w:val="en-US" w:eastAsia="zh-CN"/>
        </w:rPr>
        <w:t>试分析李宁品牌里约奥运会进行了怎样的市场细分？在这种市场细分的过程中考虑因素包括什么？</w:t>
      </w:r>
    </w:p>
    <w:p>
      <w:pPr>
        <w:numPr>
          <w:ilvl w:val="0"/>
          <w:numId w:val="1"/>
        </w:numPr>
        <w:spacing w:line="360" w:lineRule="auto"/>
        <w:rPr>
          <w:rFonts w:hint="default" w:ascii="宋体" w:hAnsi="宋体" w:eastAsia="宋体"/>
          <w:sz w:val="24"/>
          <w:lang w:val="en-US"/>
        </w:rPr>
      </w:pPr>
      <w:r>
        <w:rPr>
          <w:rFonts w:hint="eastAsia" w:ascii="宋体" w:hAnsi="宋体" w:eastAsia="宋体"/>
          <w:sz w:val="24"/>
          <w:lang w:val="en-US" w:eastAsia="zh-CN"/>
        </w:rPr>
        <w:t>请对比其他品牌奥运营销活动，分析李宁公司采取了哪种营销策略？</w:t>
      </w:r>
      <w:r>
        <w:rPr>
          <w:rFonts w:hint="eastAsia" w:ascii="宋体" w:hAnsi="宋体" w:eastAsia="宋体"/>
          <w:sz w:val="24"/>
          <w:lang w:val="en-US" w:eastAsia="zh-CN"/>
        </w:rPr>
        <w:br w:type="textWrapping"/>
      </w:r>
      <w:r>
        <w:rPr>
          <w:rFonts w:hint="eastAsia" w:ascii="宋体" w:hAnsi="宋体" w:eastAsia="宋体"/>
          <w:sz w:val="24"/>
          <w:lang w:val="en-US" w:eastAsia="zh-CN"/>
        </w:rPr>
        <w:t>（3）请试分析李宁品牌是如何在里约奥运营销中适应目标市场的变化的？</w:t>
      </w:r>
    </w:p>
    <w:p>
      <w:pPr>
        <w:numPr>
          <w:ilvl w:val="0"/>
          <w:numId w:val="0"/>
        </w:numPr>
        <w:spacing w:line="360" w:lineRule="auto"/>
        <w:rPr>
          <w:rFonts w:hint="eastAsia" w:ascii="宋体" w:hAnsi="宋体" w:eastAsia="宋体"/>
          <w:sz w:val="24"/>
          <w:lang w:val="en-US" w:eastAsia="zh-CN"/>
        </w:rPr>
      </w:pPr>
    </w:p>
    <w:p>
      <w:pPr>
        <w:spacing w:line="360" w:lineRule="auto"/>
        <w:rPr>
          <w:rFonts w:hint="eastAsia" w:ascii="宋体" w:hAnsi="宋体" w:eastAsia="宋体"/>
          <w:b/>
          <w:bCs/>
          <w:sz w:val="24"/>
          <w:lang w:eastAsia="zh-CN"/>
        </w:rPr>
      </w:pPr>
      <w:r>
        <w:rPr>
          <w:rFonts w:hint="eastAsia" w:ascii="宋体" w:hAnsi="宋体" w:eastAsia="宋体"/>
          <w:b/>
          <w:bCs/>
          <w:sz w:val="24"/>
        </w:rPr>
        <w:t>（</w:t>
      </w:r>
      <w:r>
        <w:rPr>
          <w:rFonts w:hint="eastAsia" w:ascii="宋体" w:hAnsi="宋体" w:eastAsia="宋体"/>
          <w:b/>
          <w:bCs/>
          <w:sz w:val="24"/>
          <w:lang w:eastAsia="zh-CN"/>
        </w:rPr>
        <w:t>三</w:t>
      </w:r>
      <w:r>
        <w:rPr>
          <w:rFonts w:hint="eastAsia" w:ascii="宋体" w:hAnsi="宋体" w:eastAsia="宋体"/>
          <w:b/>
          <w:bCs/>
          <w:sz w:val="24"/>
        </w:rPr>
        <w:t>）案例分析训练</w:t>
      </w:r>
      <w:r>
        <w:rPr>
          <w:rFonts w:hint="eastAsia" w:ascii="宋体" w:hAnsi="宋体" w:eastAsia="宋体"/>
          <w:b/>
          <w:bCs/>
          <w:sz w:val="24"/>
          <w:lang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A体育新媒体公司目标市场定位策划方案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实训背景：</w:t>
      </w:r>
      <w:r>
        <w:rPr>
          <w:rFonts w:hint="eastAsia" w:ascii="宋体" w:hAnsi="宋体" w:eastAsia="宋体" w:cs="宋体"/>
          <w:b w:val="0"/>
          <w:bCs w:val="0"/>
          <w:sz w:val="24"/>
          <w:szCs w:val="24"/>
          <w:lang w:val="en-US" w:eastAsia="zh-CN"/>
        </w:rPr>
        <w:t>随着</w:t>
      </w:r>
      <w:r>
        <w:rPr>
          <w:rFonts w:hint="eastAsia" w:ascii="宋体" w:hAnsi="宋体" w:eastAsia="宋体" w:cs="宋体"/>
          <w:sz w:val="24"/>
          <w:szCs w:val="24"/>
          <w:lang w:val="en-US" w:eastAsia="zh-CN"/>
        </w:rPr>
        <w:t>互联网技术深入人们的日常生活，新媒体也蓬勃发展，部分创业者希望凭借自身创意迅速占据市场风口,新媒体也在体育线上领域呈现出独特优势。在此背景下，A体育新媒体公司准备成立了。</w:t>
      </w:r>
    </w:p>
    <w:p>
      <w:pPr>
        <w:spacing w:line="360" w:lineRule="auto"/>
        <w:rPr>
          <w:rFonts w:hint="eastAsia" w:ascii="宋体" w:hAnsi="宋体" w:eastAsia="宋体"/>
          <w:sz w:val="24"/>
        </w:rPr>
      </w:pPr>
    </w:p>
    <w:p>
      <w:pPr>
        <w:spacing w:line="360" w:lineRule="auto"/>
        <w:rPr>
          <w:rFonts w:hint="eastAsia" w:ascii="宋体" w:hAnsi="宋体" w:eastAsia="宋体" w:cs="宋体"/>
          <w:b/>
          <w:bCs/>
          <w:sz w:val="24"/>
          <w:szCs w:val="24"/>
          <w:lang w:val="en-US" w:eastAsia="zh-CN"/>
        </w:rPr>
      </w:pPr>
      <w:r>
        <w:rPr>
          <w:rFonts w:hint="eastAsia" w:ascii="宋体" w:hAnsi="宋体" w:eastAsia="宋体"/>
          <w:sz w:val="24"/>
        </w:rPr>
        <w:t>【分析与探讨】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（1）以初创型A体育新媒体公司为分析对象，充分了解企业的市场机会和局限性，</w:t>
      </w:r>
      <w:r>
        <w:rPr>
          <w:rFonts w:ascii="宋体" w:hAnsi="宋体" w:eastAsia="宋体" w:cs="宋体"/>
          <w:sz w:val="24"/>
          <w:szCs w:val="24"/>
        </w:rPr>
        <w:t>采用STP营销战略</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A体育</w:t>
      </w:r>
      <w:r>
        <w:rPr>
          <w:rFonts w:ascii="宋体" w:hAnsi="宋体" w:eastAsia="宋体" w:cs="宋体"/>
          <w:sz w:val="24"/>
          <w:szCs w:val="24"/>
        </w:rPr>
        <w:t>新媒体公司进行市场细分</w:t>
      </w:r>
      <w:r>
        <w:rPr>
          <w:rFonts w:hint="eastAsia" w:ascii="宋体" w:hAnsi="宋体" w:eastAsia="宋体" w:cs="宋体"/>
          <w:sz w:val="24"/>
          <w:szCs w:val="24"/>
          <w:lang w:eastAsia="zh-CN"/>
        </w:rPr>
        <w:t>分析；</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9"/>
        <w:rPr>
          <w:rFonts w:hint="default" w:ascii="宋体" w:hAnsi="宋体" w:eastAsia="宋体"/>
          <w:sz w:val="24"/>
          <w:lang w:val="en-US" w:eastAsia="zh-CN"/>
        </w:rPr>
      </w:pPr>
      <w:r>
        <w:rPr>
          <w:rFonts w:hint="eastAsia" w:ascii="宋体" w:hAnsi="宋体" w:eastAsia="宋体" w:cs="宋体"/>
          <w:sz w:val="24"/>
          <w:szCs w:val="24"/>
          <w:lang w:val="en-US" w:eastAsia="zh-CN"/>
        </w:rPr>
        <w:t>（2）确定</w:t>
      </w:r>
      <w:r>
        <w:rPr>
          <w:rFonts w:ascii="宋体" w:hAnsi="宋体" w:eastAsia="宋体" w:cs="宋体"/>
          <w:sz w:val="24"/>
          <w:szCs w:val="24"/>
        </w:rPr>
        <w:t>目</w:t>
      </w:r>
      <w:bookmarkStart w:id="9" w:name="_GoBack"/>
      <w:r>
        <w:rPr>
          <w:rFonts w:ascii="宋体" w:hAnsi="宋体" w:eastAsia="宋体" w:cs="宋体"/>
          <w:sz w:val="24"/>
          <w:szCs w:val="24"/>
        </w:rPr>
        <w:t>标市场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拟定适合目标市场的基本定</w:t>
      </w:r>
      <w:bookmarkEnd w:id="9"/>
      <w:r>
        <w:rPr>
          <w:rFonts w:hint="eastAsia" w:ascii="宋体" w:hAnsi="宋体" w:eastAsia="宋体" w:cs="宋体"/>
          <w:sz w:val="24"/>
          <w:szCs w:val="24"/>
          <w:lang w:val="en-US" w:eastAsia="zh-CN"/>
        </w:rPr>
        <w:t>位策略</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1B7AB"/>
    <w:multiLevelType w:val="singleLevel"/>
    <w:tmpl w:val="82D1B7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ZTA2YjJjNDBmOTgwOWZlMjFjZDAyM2Y5NDY3YjYifQ=="/>
  </w:docVars>
  <w:rsids>
    <w:rsidRoot w:val="006A2B5F"/>
    <w:rsid w:val="00116B23"/>
    <w:rsid w:val="001840AE"/>
    <w:rsid w:val="00250694"/>
    <w:rsid w:val="00456074"/>
    <w:rsid w:val="00471ED5"/>
    <w:rsid w:val="004A4F5D"/>
    <w:rsid w:val="00535F4B"/>
    <w:rsid w:val="005E57C4"/>
    <w:rsid w:val="005F1E0A"/>
    <w:rsid w:val="006A2B5F"/>
    <w:rsid w:val="00705E78"/>
    <w:rsid w:val="00713A72"/>
    <w:rsid w:val="007407CD"/>
    <w:rsid w:val="00871DA6"/>
    <w:rsid w:val="00923615"/>
    <w:rsid w:val="00950C2D"/>
    <w:rsid w:val="00990F1E"/>
    <w:rsid w:val="009D0F2E"/>
    <w:rsid w:val="00A649CE"/>
    <w:rsid w:val="00D87DC6"/>
    <w:rsid w:val="00D90E32"/>
    <w:rsid w:val="00E46421"/>
    <w:rsid w:val="00EA2972"/>
    <w:rsid w:val="00EF6E0A"/>
    <w:rsid w:val="00FB5BA1"/>
    <w:rsid w:val="00FE5955"/>
    <w:rsid w:val="04F469FA"/>
    <w:rsid w:val="09D668D1"/>
    <w:rsid w:val="0B187C24"/>
    <w:rsid w:val="0B2369F9"/>
    <w:rsid w:val="0E99074F"/>
    <w:rsid w:val="14426DA0"/>
    <w:rsid w:val="1AFB3859"/>
    <w:rsid w:val="1ED23919"/>
    <w:rsid w:val="253B44D6"/>
    <w:rsid w:val="28526B6C"/>
    <w:rsid w:val="29207744"/>
    <w:rsid w:val="2C3232CE"/>
    <w:rsid w:val="2E916C43"/>
    <w:rsid w:val="321D214D"/>
    <w:rsid w:val="3B4A29DB"/>
    <w:rsid w:val="453D6689"/>
    <w:rsid w:val="4A004922"/>
    <w:rsid w:val="4C8945BD"/>
    <w:rsid w:val="54B57B85"/>
    <w:rsid w:val="566C12B7"/>
    <w:rsid w:val="58AF30DF"/>
    <w:rsid w:val="5E9B52F5"/>
    <w:rsid w:val="60265F31"/>
    <w:rsid w:val="6B467B95"/>
    <w:rsid w:val="7ED12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3915</Words>
  <Characters>4043</Characters>
  <Lines>25</Lines>
  <Paragraphs>7</Paragraphs>
  <TotalTime>19</TotalTime>
  <ScaleCrop>false</ScaleCrop>
  <LinksUpToDate>false</LinksUpToDate>
  <CharactersWithSpaces>4353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2023-01-28T00:34:39Z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9D8E2B702FEB4B439F8BDF512635CA2B</vt:lpwstr>
  </property>
</Properties>
</file>