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 w:val="28"/>
          <w:szCs w:val="28"/>
          <w:lang w:val="en-US" w:eastAsia="zh-CN"/>
        </w:rPr>
        <w:t>电子资料参考文献类型标识</w:t>
      </w:r>
    </w:p>
    <w:p>
      <w:pPr>
        <w:widowControl/>
        <w:spacing w:line="360" w:lineRule="auto"/>
        <w:ind w:left="958" w:leftChars="456" w:firstLine="0" w:firstLineChars="0"/>
        <w:jc w:val="left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电子文献的载体类型及其标识对于非纸张型载体的电子文献，当被引用</w:t>
      </w:r>
    </w:p>
    <w:p>
      <w:pPr>
        <w:widowControl/>
        <w:spacing w:line="360" w:lineRule="auto"/>
        <w:ind w:left="479" w:leftChars="228" w:firstLine="0" w:firstLineChars="0"/>
        <w:jc w:val="left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为参考文献时，需在参考文献类型标识中同时标明其载体类型。采用双字母表示电子文献载体类型：磁带(magnetic tape)-MT；磁盘(disk)-DK；光盘(CD-ROM)CD；联机网络(online)-OL。</w:t>
      </w:r>
    </w:p>
    <w:p>
      <w:pPr>
        <w:widowControl/>
        <w:spacing w:line="360" w:lineRule="auto"/>
        <w:ind w:left="479" w:leftChars="228" w:firstLine="480" w:firstLineChars="200"/>
        <w:jc w:val="left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并以下列格式表示包括了文献载体类型的参考文献类型标识:[文献类型标识/载体类型标识]</w:t>
      </w:r>
    </w:p>
    <w:p>
      <w:pPr>
        <w:widowControl/>
        <w:spacing w:line="360" w:lineRule="auto"/>
        <w:ind w:left="479" w:leftChars="228" w:firstLine="480" w:firstLineChars="200"/>
        <w:jc w:val="left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如: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[DB/OL]——联机网上数据库(database online)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[DB/MT]——磁带数据库(database on magnetic tape)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[M/CD]——光盘图书(monograph on CD-ROM)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[CP/DK]——磁盘软件(computer program on disk)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[J/OL]——网上期刊(serial online)</w:t>
      </w:r>
    </w:p>
    <w:p>
      <w:pPr>
        <w:widowControl/>
        <w:spacing w:line="360" w:lineRule="auto"/>
        <w:ind w:left="959" w:leftChars="228" w:hanging="480" w:hangingChars="200"/>
        <w:jc w:val="left"/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[EB/OL]——网上电子公告(electronic bulletin board online)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2021-05-04T00:30:27Z</dcterms:created>
  <dc:creator>lenovo</dc:creator>
  <cp:lastModifiedBy>lenovo</cp:lastModifiedBy>
  <dcterms:modified xsi:type="dcterms:W3CDTF">2021-05-04T00:30:35Z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